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DTNTable1"/>
        <w:tblW w:w="0" w:type="auto"/>
        <w:tblInd w:w="0" w:type="dxa"/>
        <w:tblLook w:val="04A0" w:firstRow="1" w:lastRow="0" w:firstColumn="1" w:lastColumn="0" w:noHBand="0" w:noVBand="1"/>
      </w:tblPr>
      <w:tblGrid>
        <w:gridCol w:w="5102"/>
        <w:gridCol w:w="5102"/>
      </w:tblGrid>
      <w:tr w:rsidR="005D2325" w:rsidRPr="005D2325" w14:paraId="46861B39" w14:textId="77777777" w:rsidTr="00AB09E1">
        <w:tc>
          <w:tcPr>
            <w:tcW w:w="5102" w:type="dxa"/>
          </w:tcPr>
          <w:p w14:paraId="4368A297" w14:textId="77777777" w:rsidR="005D2325" w:rsidRPr="005D2325" w:rsidRDefault="005D2325" w:rsidP="005D2325">
            <w:pPr>
              <w:spacing w:line="240" w:lineRule="auto"/>
              <w:jc w:val="center"/>
              <w:rPr>
                <w:rFonts w:eastAsia="Times New Roman" w:cs="Times New Roman"/>
                <w:color w:val="auto"/>
                <w:sz w:val="26"/>
                <w:szCs w:val="26"/>
              </w:rPr>
            </w:pPr>
            <w:bookmarkStart w:id="0" w:name="_Hlk193033604"/>
            <w:r w:rsidRPr="005D2325">
              <w:rPr>
                <w:rFonts w:eastAsia="Times New Roman" w:cs="Times New Roman"/>
                <w:b/>
                <w:bCs/>
                <w:color w:val="auto"/>
                <w:sz w:val="26"/>
                <w:szCs w:val="26"/>
              </w:rPr>
              <w:t>SỞ GDĐT QUẢNG NAM</w:t>
            </w:r>
            <w:r w:rsidRPr="005D2325">
              <w:rPr>
                <w:rFonts w:eastAsia="Times New Roman" w:cs="Times New Roman"/>
                <w:b/>
                <w:bCs/>
                <w:color w:val="auto"/>
                <w:sz w:val="26"/>
                <w:szCs w:val="26"/>
              </w:rPr>
              <w:br/>
            </w:r>
            <w:r w:rsidRPr="005D2325">
              <w:rPr>
                <w:rFonts w:eastAsia="Times New Roman" w:cs="Times New Roman"/>
                <w:b/>
                <w:color w:val="auto"/>
                <w:sz w:val="26"/>
                <w:szCs w:val="26"/>
              </w:rPr>
              <w:t>TRƯỜNG THPT ĐỖ ĐĂNG TUYỂN</w:t>
            </w:r>
            <w:r w:rsidRPr="005D2325">
              <w:rPr>
                <w:rFonts w:eastAsia="Times New Roman" w:cs="Times New Roman"/>
                <w:b/>
                <w:color w:val="auto"/>
                <w:sz w:val="26"/>
                <w:szCs w:val="26"/>
              </w:rPr>
              <w:br/>
            </w:r>
            <w:r w:rsidRPr="005D2325">
              <w:rPr>
                <w:rFonts w:eastAsia="Times New Roman" w:cs="Times New Roman"/>
                <w:b/>
                <w:color w:val="auto"/>
                <w:sz w:val="26"/>
                <w:szCs w:val="26"/>
              </w:rPr>
              <w:br/>
            </w:r>
          </w:p>
        </w:tc>
        <w:tc>
          <w:tcPr>
            <w:tcW w:w="5102" w:type="dxa"/>
          </w:tcPr>
          <w:p w14:paraId="203258D1" w14:textId="77777777" w:rsidR="005D2325" w:rsidRPr="005D2325" w:rsidRDefault="005D2325" w:rsidP="005D2325">
            <w:pPr>
              <w:spacing w:line="240" w:lineRule="auto"/>
              <w:jc w:val="center"/>
              <w:rPr>
                <w:rFonts w:eastAsia="Times New Roman" w:cs="Times New Roman"/>
                <w:color w:val="auto"/>
                <w:sz w:val="26"/>
                <w:szCs w:val="26"/>
              </w:rPr>
            </w:pPr>
            <w:r w:rsidRPr="005D2325">
              <w:rPr>
                <w:rFonts w:eastAsia="Times New Roman" w:cs="Times New Roman"/>
                <w:b/>
                <w:color w:val="auto"/>
                <w:sz w:val="26"/>
                <w:szCs w:val="26"/>
              </w:rPr>
              <w:t>ĐỀ KIỂM TRA CUỐI HỌC KÌ II</w:t>
            </w:r>
            <w:r w:rsidRPr="005D2325">
              <w:rPr>
                <w:rFonts w:eastAsia="Times New Roman" w:cs="Times New Roman"/>
                <w:b/>
                <w:color w:val="auto"/>
                <w:sz w:val="26"/>
                <w:szCs w:val="26"/>
              </w:rPr>
              <w:br/>
              <w:t>NĂM HỌC 2024 – 2025 , MÔN: ĐỊA LÍ 11</w:t>
            </w:r>
            <w:r w:rsidRPr="005D2325">
              <w:rPr>
                <w:rFonts w:eastAsia="Times New Roman" w:cs="Times New Roman"/>
                <w:b/>
                <w:color w:val="auto"/>
                <w:sz w:val="26"/>
                <w:szCs w:val="26"/>
              </w:rPr>
              <w:br/>
            </w:r>
            <w:r w:rsidRPr="005D2325">
              <w:rPr>
                <w:rFonts w:eastAsia="Times New Roman" w:cs="Times New Roman"/>
                <w:i/>
                <w:color w:val="auto"/>
                <w:sz w:val="26"/>
                <w:szCs w:val="26"/>
              </w:rPr>
              <w:t>Thời gian làm bài: 45 PHÚT</w:t>
            </w:r>
            <w:r w:rsidRPr="005D2325">
              <w:rPr>
                <w:rFonts w:eastAsia="Times New Roman" w:cs="Times New Roman"/>
                <w:i/>
                <w:color w:val="auto"/>
                <w:sz w:val="26"/>
                <w:szCs w:val="26"/>
              </w:rPr>
              <w:br/>
              <w:t>(không kể thời gian phát đề)</w:t>
            </w:r>
          </w:p>
        </w:tc>
      </w:tr>
    </w:tbl>
    <w:p w14:paraId="21CF369F" w14:textId="77777777" w:rsidR="005D2325" w:rsidRPr="005D2325" w:rsidRDefault="005D2325" w:rsidP="005D2325">
      <w:pPr>
        <w:spacing w:line="240" w:lineRule="auto"/>
        <w:rPr>
          <w:rFonts w:eastAsia="Times New Roman" w:cs="Times New Roman"/>
          <w:color w:val="auto"/>
          <w:sz w:val="26"/>
          <w:szCs w:val="26"/>
        </w:rPr>
      </w:pPr>
    </w:p>
    <w:tbl>
      <w:tblPr>
        <w:tblStyle w:val="TDTNTable1"/>
        <w:tblW w:w="0" w:type="auto"/>
        <w:tblInd w:w="0" w:type="dxa"/>
        <w:tblLook w:val="04A0" w:firstRow="1" w:lastRow="0" w:firstColumn="1" w:lastColumn="0" w:noHBand="0" w:noVBand="1"/>
      </w:tblPr>
      <w:tblGrid>
        <w:gridCol w:w="6521"/>
        <w:gridCol w:w="2041"/>
        <w:gridCol w:w="2041"/>
      </w:tblGrid>
      <w:tr w:rsidR="005D2325" w:rsidRPr="005D2325" w14:paraId="7F7D361F" w14:textId="77777777" w:rsidTr="00AB09E1">
        <w:tc>
          <w:tcPr>
            <w:tcW w:w="6521" w:type="dxa"/>
            <w:tcBorders>
              <w:bottom w:val="single" w:sz="12" w:space="0" w:color="000000"/>
            </w:tcBorders>
            <w:vAlign w:val="center"/>
          </w:tcPr>
          <w:p w14:paraId="256F2E3B" w14:textId="77777777" w:rsidR="005D2325" w:rsidRPr="005D2325" w:rsidRDefault="005D2325" w:rsidP="005D2325">
            <w:pPr>
              <w:spacing w:line="240" w:lineRule="auto"/>
              <w:rPr>
                <w:rFonts w:eastAsia="Times New Roman" w:cs="Times New Roman"/>
                <w:color w:val="auto"/>
                <w:sz w:val="26"/>
                <w:szCs w:val="26"/>
              </w:rPr>
            </w:pPr>
            <w:r w:rsidRPr="005D2325">
              <w:rPr>
                <w:rFonts w:eastAsia="Times New Roman" w:cs="Times New Roman"/>
                <w:color w:val="auto"/>
                <w:sz w:val="26"/>
                <w:szCs w:val="26"/>
              </w:rPr>
              <w:t>Họ và tên: ..............................................................Lớp 11/…</w:t>
            </w:r>
          </w:p>
        </w:tc>
        <w:tc>
          <w:tcPr>
            <w:tcW w:w="2041" w:type="dxa"/>
            <w:tcBorders>
              <w:bottom w:val="single" w:sz="12" w:space="0" w:color="000000"/>
            </w:tcBorders>
            <w:vAlign w:val="center"/>
          </w:tcPr>
          <w:p w14:paraId="354D5750" w14:textId="77777777" w:rsidR="005D2325" w:rsidRPr="005D2325" w:rsidRDefault="005D2325" w:rsidP="005D2325">
            <w:pPr>
              <w:spacing w:line="240" w:lineRule="auto"/>
              <w:rPr>
                <w:rFonts w:eastAsia="Times New Roman" w:cs="Times New Roman"/>
                <w:color w:val="auto"/>
                <w:sz w:val="26"/>
                <w:szCs w:val="26"/>
              </w:rPr>
            </w:pPr>
            <w:r w:rsidRPr="005D2325">
              <w:rPr>
                <w:rFonts w:eastAsia="Times New Roman" w:cs="Times New Roman"/>
                <w:color w:val="auto"/>
                <w:sz w:val="26"/>
                <w:szCs w:val="26"/>
              </w:rPr>
              <w:t>Số báo danh: ........</w:t>
            </w:r>
          </w:p>
        </w:tc>
        <w:tc>
          <w:tcPr>
            <w:tcW w:w="2041" w:type="dxa"/>
            <w:tcBorders>
              <w:bottom w:val="single" w:sz="12" w:space="0" w:color="000000"/>
            </w:tcBorders>
            <w:vAlign w:val="center"/>
          </w:tcPr>
          <w:p w14:paraId="731B75A5" w14:textId="550F580E" w:rsidR="005D2325" w:rsidRPr="005D2325" w:rsidRDefault="005D2325" w:rsidP="005D2325">
            <w:pPr>
              <w:spacing w:line="240" w:lineRule="auto"/>
              <w:jc w:val="center"/>
              <w:rPr>
                <w:rFonts w:eastAsia="Times New Roman" w:cs="Times New Roman"/>
                <w:color w:val="auto"/>
                <w:sz w:val="26"/>
                <w:szCs w:val="26"/>
              </w:rPr>
            </w:pPr>
            <w:r w:rsidRPr="005D2325">
              <w:rPr>
                <w:rFonts w:eastAsia="Times New Roman" w:cs="Times New Roman"/>
                <w:b/>
                <w:color w:val="auto"/>
                <w:sz w:val="26"/>
                <w:szCs w:val="26"/>
              </w:rPr>
              <w:t>Mã đề 701</w:t>
            </w:r>
          </w:p>
        </w:tc>
      </w:tr>
    </w:tbl>
    <w:p w14:paraId="019234C8" w14:textId="77777777" w:rsidR="005D2325" w:rsidRPr="005D2325" w:rsidRDefault="005D2325" w:rsidP="005D2325">
      <w:pPr>
        <w:spacing w:line="240" w:lineRule="auto"/>
        <w:ind w:right="-142"/>
        <w:rPr>
          <w:rFonts w:eastAsia="Times New Roman" w:cs="Times New Roman"/>
          <w:b/>
          <w:bCs/>
          <w:sz w:val="26"/>
          <w:szCs w:val="26"/>
        </w:rPr>
      </w:pPr>
    </w:p>
    <w:p w14:paraId="60FF9753" w14:textId="77777777" w:rsidR="005D2325" w:rsidRPr="005D2325" w:rsidRDefault="005D2325" w:rsidP="005D2325">
      <w:pPr>
        <w:spacing w:line="240" w:lineRule="auto"/>
        <w:jc w:val="both"/>
        <w:rPr>
          <w:rFonts w:eastAsia="Times New Roman" w:cs="Times New Roman"/>
          <w:b/>
          <w:color w:val="auto"/>
          <w:sz w:val="26"/>
          <w:szCs w:val="26"/>
        </w:rPr>
      </w:pPr>
      <w:r w:rsidRPr="005D2325">
        <w:rPr>
          <w:rFonts w:eastAsia="Times New Roman" w:cs="Times New Roman"/>
          <w:b/>
          <w:color w:val="auto"/>
          <w:sz w:val="26"/>
          <w:szCs w:val="26"/>
        </w:rPr>
        <w:t>A. PHẦN TRẮC NGHIỆM KHÁCH QUAN (7,0 điểm)</w:t>
      </w:r>
    </w:p>
    <w:p w14:paraId="485D2D9C" w14:textId="77777777" w:rsidR="005D2325" w:rsidRPr="005D2325" w:rsidRDefault="005D2325" w:rsidP="005D2325">
      <w:pPr>
        <w:spacing w:line="240" w:lineRule="auto"/>
        <w:jc w:val="both"/>
        <w:rPr>
          <w:rFonts w:eastAsia="Calibri" w:cs="Times New Roman"/>
          <w:b/>
          <w:sz w:val="26"/>
          <w:szCs w:val="26"/>
        </w:rPr>
      </w:pPr>
      <w:r w:rsidRPr="005D2325">
        <w:rPr>
          <w:rFonts w:eastAsia="Calibri" w:cs="Times New Roman"/>
          <w:b/>
          <w:sz w:val="26"/>
          <w:szCs w:val="26"/>
        </w:rPr>
        <w:t xml:space="preserve">I. Câu trắc nghiệm nhiều phương án lựa chọn </w:t>
      </w:r>
      <w:r w:rsidRPr="005D2325">
        <w:rPr>
          <w:rFonts w:eastAsia="Times New Roman" w:cs="Times New Roman"/>
          <w:b/>
          <w:color w:val="auto"/>
          <w:sz w:val="26"/>
          <w:szCs w:val="26"/>
        </w:rPr>
        <w:t>(3,0 điểm)</w:t>
      </w:r>
    </w:p>
    <w:p w14:paraId="39AB928A" w14:textId="77777777" w:rsidR="005D2325" w:rsidRPr="005D2325" w:rsidRDefault="005D2325" w:rsidP="005D2325">
      <w:pPr>
        <w:spacing w:line="240" w:lineRule="auto"/>
        <w:jc w:val="both"/>
        <w:rPr>
          <w:rFonts w:eastAsia="Calibri" w:cs="Times New Roman"/>
          <w:b/>
          <w:i/>
          <w:iCs/>
          <w:sz w:val="26"/>
          <w:szCs w:val="26"/>
        </w:rPr>
      </w:pPr>
      <w:r w:rsidRPr="005D2325">
        <w:rPr>
          <w:rFonts w:eastAsia="Calibri" w:cs="Times New Roman"/>
          <w:b/>
          <w:i/>
          <w:iCs/>
          <w:sz w:val="26"/>
          <w:szCs w:val="26"/>
        </w:rPr>
        <w:t>Học sinh trả lời từ câu 1 đến câu 9. Mỗi câu hỏi học sinh chỉ chọn 1 phương án.</w:t>
      </w:r>
    </w:p>
    <w:bookmarkEnd w:id="0"/>
    <w:p w14:paraId="4D8BC453" w14:textId="77777777" w:rsidR="00C3534C" w:rsidRPr="005D2325" w:rsidRDefault="00C3534C" w:rsidP="005D2325">
      <w:pPr>
        <w:spacing w:line="240" w:lineRule="auto"/>
        <w:rPr>
          <w:sz w:val="26"/>
          <w:szCs w:val="26"/>
        </w:rPr>
      </w:pPr>
      <w:r w:rsidRPr="005D2325">
        <w:rPr>
          <w:b/>
          <w:sz w:val="26"/>
          <w:szCs w:val="26"/>
        </w:rPr>
        <w:t xml:space="preserve">Câu 1. </w:t>
      </w:r>
      <w:r w:rsidRPr="005D2325">
        <w:rPr>
          <w:rFonts w:eastAsia="Times New Roman" w:cs="Times New Roman"/>
          <w:sz w:val="26"/>
          <w:szCs w:val="26"/>
        </w:rPr>
        <w:t>Nhật Bản có các vật nuôi chính là</w:t>
      </w:r>
    </w:p>
    <w:tbl>
      <w:tblPr>
        <w:tblW w:w="0" w:type="auto"/>
        <w:tblLook w:val="04A0" w:firstRow="1" w:lastRow="0" w:firstColumn="1" w:lastColumn="0" w:noHBand="0" w:noVBand="1"/>
      </w:tblPr>
      <w:tblGrid>
        <w:gridCol w:w="2551"/>
        <w:gridCol w:w="2551"/>
        <w:gridCol w:w="2551"/>
        <w:gridCol w:w="2551"/>
      </w:tblGrid>
      <w:tr w:rsidR="002E31F5" w:rsidRPr="005D2325" w14:paraId="7FF1866F" w14:textId="77777777">
        <w:tc>
          <w:tcPr>
            <w:tcW w:w="2551" w:type="dxa"/>
            <w:vAlign w:val="center"/>
          </w:tcPr>
          <w:p w14:paraId="05F78C15" w14:textId="77777777" w:rsidR="002E31F5" w:rsidRPr="005D2325" w:rsidRDefault="004D68F2" w:rsidP="005D2325">
            <w:pPr>
              <w:spacing w:line="240" w:lineRule="auto"/>
              <w:rPr>
                <w:sz w:val="26"/>
                <w:szCs w:val="26"/>
              </w:rPr>
            </w:pPr>
            <w:r w:rsidRPr="005D2325">
              <w:rPr>
                <w:b/>
                <w:sz w:val="26"/>
                <w:szCs w:val="26"/>
              </w:rPr>
              <w:t xml:space="preserve"> A. </w:t>
            </w:r>
            <w:r w:rsidRPr="005D2325">
              <w:rPr>
                <w:rFonts w:eastAsia="Times New Roman" w:cs="Times New Roman"/>
                <w:sz w:val="26"/>
                <w:szCs w:val="26"/>
              </w:rPr>
              <w:t>lợn, gà, trâu.</w:t>
            </w:r>
          </w:p>
        </w:tc>
        <w:tc>
          <w:tcPr>
            <w:tcW w:w="2551" w:type="dxa"/>
            <w:vAlign w:val="center"/>
          </w:tcPr>
          <w:p w14:paraId="04C5B2A3" w14:textId="77777777" w:rsidR="002E31F5" w:rsidRPr="005D2325" w:rsidRDefault="004D68F2" w:rsidP="005D2325">
            <w:pPr>
              <w:spacing w:line="240" w:lineRule="auto"/>
              <w:rPr>
                <w:sz w:val="26"/>
                <w:szCs w:val="26"/>
              </w:rPr>
            </w:pPr>
            <w:r w:rsidRPr="005D2325">
              <w:rPr>
                <w:b/>
                <w:sz w:val="26"/>
                <w:szCs w:val="26"/>
              </w:rPr>
              <w:t xml:space="preserve"> B. </w:t>
            </w:r>
            <w:r w:rsidRPr="005D2325">
              <w:rPr>
                <w:rFonts w:eastAsia="Times New Roman" w:cs="Times New Roman"/>
                <w:sz w:val="26"/>
                <w:szCs w:val="26"/>
              </w:rPr>
              <w:t>trâu, vịt, dê.</w:t>
            </w:r>
          </w:p>
        </w:tc>
        <w:tc>
          <w:tcPr>
            <w:tcW w:w="2551" w:type="dxa"/>
            <w:vAlign w:val="center"/>
          </w:tcPr>
          <w:p w14:paraId="2F62C2C0" w14:textId="77777777" w:rsidR="002E31F5" w:rsidRPr="005D2325" w:rsidRDefault="004D68F2" w:rsidP="005D2325">
            <w:pPr>
              <w:spacing w:line="240" w:lineRule="auto"/>
              <w:rPr>
                <w:sz w:val="26"/>
                <w:szCs w:val="26"/>
              </w:rPr>
            </w:pPr>
            <w:r w:rsidRPr="005D2325">
              <w:rPr>
                <w:b/>
                <w:sz w:val="26"/>
                <w:szCs w:val="26"/>
              </w:rPr>
              <w:t xml:space="preserve"> C. </w:t>
            </w:r>
            <w:r w:rsidRPr="005D2325">
              <w:rPr>
                <w:rFonts w:eastAsia="Times New Roman" w:cs="Times New Roman"/>
                <w:sz w:val="26"/>
                <w:szCs w:val="26"/>
              </w:rPr>
              <w:t>dê, bò, gà.</w:t>
            </w:r>
          </w:p>
        </w:tc>
        <w:tc>
          <w:tcPr>
            <w:tcW w:w="2551" w:type="dxa"/>
            <w:vAlign w:val="center"/>
          </w:tcPr>
          <w:p w14:paraId="7AD607AE" w14:textId="77777777" w:rsidR="002E31F5" w:rsidRPr="005D2325" w:rsidRDefault="004D68F2" w:rsidP="005D2325">
            <w:pPr>
              <w:spacing w:line="240" w:lineRule="auto"/>
              <w:rPr>
                <w:sz w:val="26"/>
                <w:szCs w:val="26"/>
              </w:rPr>
            </w:pPr>
            <w:r w:rsidRPr="005D2325">
              <w:rPr>
                <w:b/>
                <w:sz w:val="26"/>
                <w:szCs w:val="26"/>
              </w:rPr>
              <w:t xml:space="preserve"> D. </w:t>
            </w:r>
            <w:r w:rsidRPr="005D2325">
              <w:rPr>
                <w:rFonts w:eastAsia="Times New Roman" w:cs="Times New Roman"/>
                <w:sz w:val="26"/>
                <w:szCs w:val="26"/>
              </w:rPr>
              <w:t>bò, lợn, gà.</w:t>
            </w:r>
          </w:p>
        </w:tc>
      </w:tr>
    </w:tbl>
    <w:p w14:paraId="6FBF43A3" w14:textId="77777777" w:rsidR="00C3534C" w:rsidRPr="005D2325" w:rsidRDefault="00C3534C" w:rsidP="005D2325">
      <w:pPr>
        <w:spacing w:line="240" w:lineRule="auto"/>
        <w:rPr>
          <w:sz w:val="26"/>
          <w:szCs w:val="26"/>
        </w:rPr>
      </w:pPr>
      <w:r w:rsidRPr="005D2325">
        <w:rPr>
          <w:b/>
          <w:sz w:val="26"/>
          <w:szCs w:val="26"/>
        </w:rPr>
        <w:t xml:space="preserve">Câu 2. </w:t>
      </w:r>
      <w:r w:rsidRPr="005D2325">
        <w:rPr>
          <w:rFonts w:cs="Times New Roman"/>
          <w:sz w:val="26"/>
          <w:szCs w:val="26"/>
        </w:rPr>
        <w:t>Loại vật nuôi nhiều nhất ở miền Tây Trung Quốc là</w:t>
      </w:r>
    </w:p>
    <w:tbl>
      <w:tblPr>
        <w:tblW w:w="0" w:type="auto"/>
        <w:tblLook w:val="04A0" w:firstRow="1" w:lastRow="0" w:firstColumn="1" w:lastColumn="0" w:noHBand="0" w:noVBand="1"/>
      </w:tblPr>
      <w:tblGrid>
        <w:gridCol w:w="2551"/>
        <w:gridCol w:w="2551"/>
        <w:gridCol w:w="2551"/>
        <w:gridCol w:w="2551"/>
      </w:tblGrid>
      <w:tr w:rsidR="002E31F5" w:rsidRPr="005D2325" w14:paraId="389C9964" w14:textId="77777777">
        <w:tc>
          <w:tcPr>
            <w:tcW w:w="2551" w:type="dxa"/>
            <w:vAlign w:val="center"/>
          </w:tcPr>
          <w:p w14:paraId="1792B309" w14:textId="77777777" w:rsidR="002E31F5" w:rsidRPr="005D2325" w:rsidRDefault="004D68F2" w:rsidP="005D2325">
            <w:pPr>
              <w:spacing w:line="240" w:lineRule="auto"/>
              <w:rPr>
                <w:sz w:val="26"/>
                <w:szCs w:val="26"/>
              </w:rPr>
            </w:pPr>
            <w:r w:rsidRPr="005D2325">
              <w:rPr>
                <w:b/>
                <w:sz w:val="26"/>
                <w:szCs w:val="26"/>
              </w:rPr>
              <w:t xml:space="preserve"> A. </w:t>
            </w:r>
            <w:r w:rsidRPr="005D2325">
              <w:rPr>
                <w:rFonts w:cs="Times New Roman"/>
                <w:sz w:val="26"/>
                <w:szCs w:val="26"/>
              </w:rPr>
              <w:t>bò.</w:t>
            </w:r>
          </w:p>
        </w:tc>
        <w:tc>
          <w:tcPr>
            <w:tcW w:w="2551" w:type="dxa"/>
            <w:vAlign w:val="center"/>
          </w:tcPr>
          <w:p w14:paraId="71EB2C9E" w14:textId="77777777" w:rsidR="002E31F5" w:rsidRPr="005D2325" w:rsidRDefault="004D68F2" w:rsidP="005D2325">
            <w:pPr>
              <w:spacing w:line="240" w:lineRule="auto"/>
              <w:rPr>
                <w:sz w:val="26"/>
                <w:szCs w:val="26"/>
              </w:rPr>
            </w:pPr>
            <w:r w:rsidRPr="005D2325">
              <w:rPr>
                <w:b/>
                <w:sz w:val="26"/>
                <w:szCs w:val="26"/>
              </w:rPr>
              <w:t xml:space="preserve"> B. </w:t>
            </w:r>
            <w:r w:rsidRPr="005D2325">
              <w:rPr>
                <w:rFonts w:cs="Times New Roman"/>
                <w:sz w:val="26"/>
                <w:szCs w:val="26"/>
              </w:rPr>
              <w:t>lợn.</w:t>
            </w:r>
          </w:p>
        </w:tc>
        <w:tc>
          <w:tcPr>
            <w:tcW w:w="2551" w:type="dxa"/>
            <w:vAlign w:val="center"/>
          </w:tcPr>
          <w:p w14:paraId="661BAD1F" w14:textId="77777777" w:rsidR="002E31F5" w:rsidRPr="005D2325" w:rsidRDefault="004D68F2" w:rsidP="005D2325">
            <w:pPr>
              <w:spacing w:line="240" w:lineRule="auto"/>
              <w:rPr>
                <w:sz w:val="26"/>
                <w:szCs w:val="26"/>
              </w:rPr>
            </w:pPr>
            <w:r w:rsidRPr="005D2325">
              <w:rPr>
                <w:b/>
                <w:sz w:val="26"/>
                <w:szCs w:val="26"/>
              </w:rPr>
              <w:t xml:space="preserve"> C. </w:t>
            </w:r>
            <w:r w:rsidRPr="005D2325">
              <w:rPr>
                <w:rFonts w:cs="Times New Roman"/>
                <w:sz w:val="26"/>
                <w:szCs w:val="26"/>
              </w:rPr>
              <w:t>gia cầm.</w:t>
            </w:r>
          </w:p>
        </w:tc>
        <w:tc>
          <w:tcPr>
            <w:tcW w:w="2551" w:type="dxa"/>
            <w:vAlign w:val="center"/>
          </w:tcPr>
          <w:p w14:paraId="4ECD64B0" w14:textId="77777777" w:rsidR="002E31F5" w:rsidRPr="005D2325" w:rsidRDefault="004D68F2" w:rsidP="005D2325">
            <w:pPr>
              <w:spacing w:line="240" w:lineRule="auto"/>
              <w:rPr>
                <w:sz w:val="26"/>
                <w:szCs w:val="26"/>
              </w:rPr>
            </w:pPr>
            <w:r w:rsidRPr="005D2325">
              <w:rPr>
                <w:b/>
                <w:sz w:val="26"/>
                <w:szCs w:val="26"/>
              </w:rPr>
              <w:t xml:space="preserve"> D. </w:t>
            </w:r>
            <w:r w:rsidRPr="005D2325">
              <w:rPr>
                <w:rFonts w:cs="Times New Roman"/>
                <w:sz w:val="26"/>
                <w:szCs w:val="26"/>
              </w:rPr>
              <w:t>cừu.</w:t>
            </w:r>
          </w:p>
        </w:tc>
      </w:tr>
    </w:tbl>
    <w:p w14:paraId="6AB568EB" w14:textId="77777777" w:rsidR="00C3534C" w:rsidRPr="005D2325" w:rsidRDefault="00C3534C" w:rsidP="005D2325">
      <w:pPr>
        <w:spacing w:line="240" w:lineRule="auto"/>
        <w:rPr>
          <w:sz w:val="26"/>
          <w:szCs w:val="26"/>
        </w:rPr>
      </w:pPr>
      <w:r w:rsidRPr="005D2325">
        <w:rPr>
          <w:b/>
          <w:sz w:val="26"/>
          <w:szCs w:val="26"/>
        </w:rPr>
        <w:t xml:space="preserve">Câu 3. </w:t>
      </w:r>
      <w:r w:rsidRPr="005D2325">
        <w:rPr>
          <w:rFonts w:cs="Times New Roman"/>
          <w:sz w:val="26"/>
          <w:szCs w:val="26"/>
        </w:rPr>
        <w:t>Nhật Bản nằm ở vị trí nào sau đây?</w:t>
      </w:r>
    </w:p>
    <w:tbl>
      <w:tblPr>
        <w:tblW w:w="0" w:type="auto"/>
        <w:tblLook w:val="04A0" w:firstRow="1" w:lastRow="0" w:firstColumn="1" w:lastColumn="0" w:noHBand="0" w:noVBand="1"/>
      </w:tblPr>
      <w:tblGrid>
        <w:gridCol w:w="2551"/>
        <w:gridCol w:w="2551"/>
        <w:gridCol w:w="2551"/>
        <w:gridCol w:w="2551"/>
      </w:tblGrid>
      <w:tr w:rsidR="002E31F5" w:rsidRPr="005D2325" w14:paraId="2847A85D" w14:textId="77777777">
        <w:tc>
          <w:tcPr>
            <w:tcW w:w="2551" w:type="dxa"/>
            <w:vAlign w:val="center"/>
          </w:tcPr>
          <w:p w14:paraId="4C86E62C" w14:textId="77777777" w:rsidR="002E31F5" w:rsidRPr="005D2325" w:rsidRDefault="004D68F2" w:rsidP="005D2325">
            <w:pPr>
              <w:spacing w:line="240" w:lineRule="auto"/>
              <w:rPr>
                <w:sz w:val="26"/>
                <w:szCs w:val="26"/>
              </w:rPr>
            </w:pPr>
            <w:r w:rsidRPr="005D2325">
              <w:rPr>
                <w:b/>
                <w:sz w:val="26"/>
                <w:szCs w:val="26"/>
              </w:rPr>
              <w:t xml:space="preserve"> A. </w:t>
            </w:r>
            <w:r w:rsidRPr="005D2325">
              <w:rPr>
                <w:rFonts w:cs="Times New Roman"/>
                <w:sz w:val="26"/>
                <w:szCs w:val="26"/>
              </w:rPr>
              <w:t>Nam Á.</w:t>
            </w:r>
          </w:p>
        </w:tc>
        <w:tc>
          <w:tcPr>
            <w:tcW w:w="2551" w:type="dxa"/>
            <w:vAlign w:val="center"/>
          </w:tcPr>
          <w:p w14:paraId="6E3907EA" w14:textId="77777777" w:rsidR="002E31F5" w:rsidRPr="005D2325" w:rsidRDefault="004D68F2" w:rsidP="005D2325">
            <w:pPr>
              <w:spacing w:line="240" w:lineRule="auto"/>
              <w:rPr>
                <w:sz w:val="26"/>
                <w:szCs w:val="26"/>
              </w:rPr>
            </w:pPr>
            <w:r w:rsidRPr="005D2325">
              <w:rPr>
                <w:b/>
                <w:sz w:val="26"/>
                <w:szCs w:val="26"/>
              </w:rPr>
              <w:t xml:space="preserve"> B. </w:t>
            </w:r>
            <w:r w:rsidRPr="005D2325">
              <w:rPr>
                <w:rFonts w:cs="Times New Roman"/>
                <w:sz w:val="26"/>
                <w:szCs w:val="26"/>
              </w:rPr>
              <w:t>Tây Á.</w:t>
            </w:r>
          </w:p>
        </w:tc>
        <w:tc>
          <w:tcPr>
            <w:tcW w:w="2551" w:type="dxa"/>
            <w:vAlign w:val="center"/>
          </w:tcPr>
          <w:p w14:paraId="1CF1855C" w14:textId="77777777" w:rsidR="002E31F5" w:rsidRPr="005D2325" w:rsidRDefault="004D68F2" w:rsidP="005D2325">
            <w:pPr>
              <w:spacing w:line="240" w:lineRule="auto"/>
              <w:rPr>
                <w:sz w:val="26"/>
                <w:szCs w:val="26"/>
              </w:rPr>
            </w:pPr>
            <w:r w:rsidRPr="005D2325">
              <w:rPr>
                <w:b/>
                <w:sz w:val="26"/>
                <w:szCs w:val="26"/>
              </w:rPr>
              <w:t xml:space="preserve"> C. </w:t>
            </w:r>
            <w:r w:rsidRPr="005D2325">
              <w:rPr>
                <w:rFonts w:cs="Times New Roman"/>
                <w:sz w:val="26"/>
                <w:szCs w:val="26"/>
              </w:rPr>
              <w:t>Đông Á.</w:t>
            </w:r>
          </w:p>
        </w:tc>
        <w:tc>
          <w:tcPr>
            <w:tcW w:w="2551" w:type="dxa"/>
            <w:vAlign w:val="center"/>
          </w:tcPr>
          <w:p w14:paraId="7895DCE1" w14:textId="77777777" w:rsidR="002E31F5" w:rsidRPr="005D2325" w:rsidRDefault="004D68F2" w:rsidP="005D2325">
            <w:pPr>
              <w:spacing w:line="240" w:lineRule="auto"/>
              <w:rPr>
                <w:sz w:val="26"/>
                <w:szCs w:val="26"/>
              </w:rPr>
            </w:pPr>
            <w:r w:rsidRPr="005D2325">
              <w:rPr>
                <w:b/>
                <w:sz w:val="26"/>
                <w:szCs w:val="26"/>
              </w:rPr>
              <w:t xml:space="preserve"> D. </w:t>
            </w:r>
            <w:r w:rsidRPr="005D2325">
              <w:rPr>
                <w:rFonts w:cs="Times New Roman"/>
                <w:sz w:val="26"/>
                <w:szCs w:val="26"/>
              </w:rPr>
              <w:t>Bắc Á.</w:t>
            </w:r>
          </w:p>
        </w:tc>
      </w:tr>
    </w:tbl>
    <w:p w14:paraId="6012BEBE" w14:textId="77777777" w:rsidR="00C3534C" w:rsidRPr="005D2325" w:rsidRDefault="00C3534C" w:rsidP="005D2325">
      <w:pPr>
        <w:spacing w:line="240" w:lineRule="auto"/>
        <w:rPr>
          <w:sz w:val="26"/>
          <w:szCs w:val="26"/>
        </w:rPr>
      </w:pPr>
      <w:r w:rsidRPr="005D2325">
        <w:rPr>
          <w:b/>
          <w:sz w:val="26"/>
          <w:szCs w:val="26"/>
        </w:rPr>
        <w:t xml:space="preserve">Câu 4. </w:t>
      </w:r>
      <w:r w:rsidRPr="005D2325">
        <w:rPr>
          <w:rFonts w:cs="Times New Roman"/>
          <w:sz w:val="26"/>
          <w:szCs w:val="26"/>
        </w:rPr>
        <w:t xml:space="preserve">Vị trí địa lí </w:t>
      </w:r>
      <w:r w:rsidRPr="005D2325">
        <w:rPr>
          <w:rFonts w:cs="Times New Roman"/>
          <w:b/>
          <w:sz w:val="26"/>
          <w:szCs w:val="26"/>
        </w:rPr>
        <w:t>không</w:t>
      </w:r>
      <w:r w:rsidRPr="005D2325">
        <w:rPr>
          <w:rFonts w:cs="Times New Roman"/>
          <w:sz w:val="26"/>
          <w:szCs w:val="26"/>
        </w:rPr>
        <w:t xml:space="preserve"> tạo nhiều thuận lợi để Nhật Bản</w:t>
      </w:r>
    </w:p>
    <w:tbl>
      <w:tblPr>
        <w:tblW w:w="0" w:type="auto"/>
        <w:tblLook w:val="04A0" w:firstRow="1" w:lastRow="0" w:firstColumn="1" w:lastColumn="0" w:noHBand="0" w:noVBand="1"/>
      </w:tblPr>
      <w:tblGrid>
        <w:gridCol w:w="5102"/>
        <w:gridCol w:w="5102"/>
      </w:tblGrid>
      <w:tr w:rsidR="002E31F5" w:rsidRPr="005D2325" w14:paraId="721160A0" w14:textId="77777777">
        <w:tc>
          <w:tcPr>
            <w:tcW w:w="5102" w:type="dxa"/>
            <w:vAlign w:val="center"/>
          </w:tcPr>
          <w:p w14:paraId="4A2C5963" w14:textId="77777777" w:rsidR="002E31F5" w:rsidRPr="005D2325" w:rsidRDefault="004D68F2" w:rsidP="005D2325">
            <w:pPr>
              <w:spacing w:line="240" w:lineRule="auto"/>
              <w:rPr>
                <w:sz w:val="26"/>
                <w:szCs w:val="26"/>
              </w:rPr>
            </w:pPr>
            <w:r w:rsidRPr="005D2325">
              <w:rPr>
                <w:b/>
                <w:sz w:val="26"/>
                <w:szCs w:val="26"/>
              </w:rPr>
              <w:t xml:space="preserve"> A. </w:t>
            </w:r>
            <w:r w:rsidRPr="005D2325">
              <w:rPr>
                <w:rFonts w:cs="Times New Roman"/>
                <w:sz w:val="26"/>
                <w:szCs w:val="26"/>
              </w:rPr>
              <w:t>giao lưu thương mại.</w:t>
            </w:r>
          </w:p>
        </w:tc>
        <w:tc>
          <w:tcPr>
            <w:tcW w:w="5102" w:type="dxa"/>
            <w:vAlign w:val="center"/>
          </w:tcPr>
          <w:p w14:paraId="226E070E" w14:textId="77777777" w:rsidR="002E31F5" w:rsidRPr="005D2325" w:rsidRDefault="004D68F2" w:rsidP="005D2325">
            <w:pPr>
              <w:spacing w:line="240" w:lineRule="auto"/>
              <w:rPr>
                <w:sz w:val="26"/>
                <w:szCs w:val="26"/>
              </w:rPr>
            </w:pPr>
            <w:r w:rsidRPr="005D2325">
              <w:rPr>
                <w:b/>
                <w:sz w:val="26"/>
                <w:szCs w:val="26"/>
              </w:rPr>
              <w:t xml:space="preserve"> B. </w:t>
            </w:r>
            <w:r w:rsidRPr="005D2325">
              <w:rPr>
                <w:rFonts w:cs="Times New Roman"/>
                <w:sz w:val="26"/>
                <w:szCs w:val="26"/>
              </w:rPr>
              <w:t>nối đường bộ quốc tế.</w:t>
            </w:r>
          </w:p>
        </w:tc>
      </w:tr>
      <w:tr w:rsidR="002E31F5" w:rsidRPr="005D2325" w14:paraId="17B139D2" w14:textId="77777777">
        <w:tc>
          <w:tcPr>
            <w:tcW w:w="5102" w:type="dxa"/>
            <w:vAlign w:val="center"/>
          </w:tcPr>
          <w:p w14:paraId="1FB4D157" w14:textId="77777777" w:rsidR="002E31F5" w:rsidRPr="005D2325" w:rsidRDefault="004D68F2" w:rsidP="005D2325">
            <w:pPr>
              <w:spacing w:line="240" w:lineRule="auto"/>
              <w:rPr>
                <w:sz w:val="26"/>
                <w:szCs w:val="26"/>
              </w:rPr>
            </w:pPr>
            <w:r w:rsidRPr="005D2325">
              <w:rPr>
                <w:b/>
                <w:sz w:val="26"/>
                <w:szCs w:val="26"/>
              </w:rPr>
              <w:t xml:space="preserve"> C. </w:t>
            </w:r>
            <w:r w:rsidRPr="005D2325">
              <w:rPr>
                <w:rFonts w:cs="Times New Roman"/>
                <w:sz w:val="26"/>
                <w:szCs w:val="26"/>
              </w:rPr>
              <w:t>xây dựng các hải cảng.</w:t>
            </w:r>
          </w:p>
        </w:tc>
        <w:tc>
          <w:tcPr>
            <w:tcW w:w="5102" w:type="dxa"/>
            <w:vAlign w:val="center"/>
          </w:tcPr>
          <w:p w14:paraId="76CFA9C7" w14:textId="77777777" w:rsidR="002E31F5" w:rsidRPr="005D2325" w:rsidRDefault="004D68F2" w:rsidP="005D2325">
            <w:pPr>
              <w:spacing w:line="240" w:lineRule="auto"/>
              <w:rPr>
                <w:sz w:val="26"/>
                <w:szCs w:val="26"/>
              </w:rPr>
            </w:pPr>
            <w:r w:rsidRPr="005D2325">
              <w:rPr>
                <w:b/>
                <w:sz w:val="26"/>
                <w:szCs w:val="26"/>
              </w:rPr>
              <w:t xml:space="preserve"> D. </w:t>
            </w:r>
            <w:r w:rsidRPr="005D2325">
              <w:rPr>
                <w:rFonts w:cs="Times New Roman"/>
                <w:sz w:val="26"/>
                <w:szCs w:val="26"/>
              </w:rPr>
              <w:t>phát triển kinh tế biển.</w:t>
            </w:r>
          </w:p>
        </w:tc>
      </w:tr>
    </w:tbl>
    <w:p w14:paraId="0503F0F4" w14:textId="77777777" w:rsidR="00C3534C" w:rsidRPr="005D2325" w:rsidRDefault="00C3534C" w:rsidP="005D2325">
      <w:pPr>
        <w:spacing w:line="240" w:lineRule="auto"/>
        <w:rPr>
          <w:sz w:val="26"/>
          <w:szCs w:val="26"/>
        </w:rPr>
      </w:pPr>
      <w:r w:rsidRPr="005D2325">
        <w:rPr>
          <w:b/>
          <w:sz w:val="26"/>
          <w:szCs w:val="26"/>
        </w:rPr>
        <w:t xml:space="preserve">Câu 5. </w:t>
      </w:r>
      <w:r w:rsidRPr="005D2325">
        <w:rPr>
          <w:rFonts w:cs="Times New Roman"/>
          <w:sz w:val="26"/>
          <w:szCs w:val="26"/>
        </w:rPr>
        <w:t>Đặc điểm tự nhiên của miền Đông Trung Quốc là có</w:t>
      </w:r>
    </w:p>
    <w:p w14:paraId="033F74F2" w14:textId="77777777" w:rsidR="00C3534C" w:rsidRPr="005D2325" w:rsidRDefault="00C3534C" w:rsidP="005D2325">
      <w:pPr>
        <w:spacing w:line="240" w:lineRule="auto"/>
        <w:rPr>
          <w:sz w:val="26"/>
          <w:szCs w:val="26"/>
        </w:rPr>
      </w:pPr>
      <w:r w:rsidRPr="005D2325">
        <w:rPr>
          <w:rStyle w:val="TDTNChar"/>
          <w:b/>
          <w:sz w:val="26"/>
          <w:szCs w:val="26"/>
        </w:rPr>
        <w:t xml:space="preserve">   A. </w:t>
      </w:r>
      <w:r w:rsidRPr="005D2325">
        <w:rPr>
          <w:rFonts w:cs="Times New Roman"/>
          <w:sz w:val="26"/>
          <w:szCs w:val="26"/>
        </w:rPr>
        <w:t>các dãy núi cao, sơn nguyên đồ sộ xen lẫn các bồn địa.</w:t>
      </w:r>
    </w:p>
    <w:p w14:paraId="34761326" w14:textId="77777777" w:rsidR="00C3534C" w:rsidRPr="005D2325" w:rsidRDefault="00C3534C" w:rsidP="005D2325">
      <w:pPr>
        <w:spacing w:line="240" w:lineRule="auto"/>
        <w:rPr>
          <w:sz w:val="26"/>
          <w:szCs w:val="26"/>
        </w:rPr>
      </w:pPr>
      <w:r w:rsidRPr="005D2325">
        <w:rPr>
          <w:rStyle w:val="TDTNChar"/>
          <w:b/>
          <w:sz w:val="26"/>
          <w:szCs w:val="26"/>
        </w:rPr>
        <w:t xml:space="preserve">   B. </w:t>
      </w:r>
      <w:r w:rsidRPr="005D2325">
        <w:rPr>
          <w:rFonts w:cs="Times New Roman"/>
          <w:sz w:val="26"/>
          <w:szCs w:val="26"/>
        </w:rPr>
        <w:t>nhiều tài nguyên rừng, nhiều khoáng sản và đồng cỏ.</w:t>
      </w:r>
    </w:p>
    <w:p w14:paraId="30C96B3B" w14:textId="77777777" w:rsidR="00C3534C" w:rsidRPr="005D2325" w:rsidRDefault="00C3534C" w:rsidP="005D2325">
      <w:pPr>
        <w:spacing w:line="240" w:lineRule="auto"/>
        <w:rPr>
          <w:sz w:val="26"/>
          <w:szCs w:val="26"/>
        </w:rPr>
      </w:pPr>
      <w:r w:rsidRPr="005D2325">
        <w:rPr>
          <w:rStyle w:val="TDTNChar"/>
          <w:b/>
          <w:sz w:val="26"/>
          <w:szCs w:val="26"/>
        </w:rPr>
        <w:t xml:space="preserve">   C. </w:t>
      </w:r>
      <w:r w:rsidRPr="005D2325">
        <w:rPr>
          <w:rFonts w:cs="Times New Roman"/>
          <w:sz w:val="26"/>
          <w:szCs w:val="26"/>
        </w:rPr>
        <w:t>thượng nguồn của các sông lớn theo hướng tây đông.</w:t>
      </w:r>
    </w:p>
    <w:p w14:paraId="3A23796C" w14:textId="77777777" w:rsidR="00C3534C" w:rsidRPr="005D2325" w:rsidRDefault="00C3534C" w:rsidP="005D2325">
      <w:pPr>
        <w:spacing w:line="240" w:lineRule="auto"/>
        <w:rPr>
          <w:sz w:val="26"/>
          <w:szCs w:val="26"/>
        </w:rPr>
      </w:pPr>
      <w:r w:rsidRPr="005D2325">
        <w:rPr>
          <w:rStyle w:val="TDTNChar"/>
          <w:b/>
          <w:sz w:val="26"/>
          <w:szCs w:val="26"/>
        </w:rPr>
        <w:t xml:space="preserve">   D. </w:t>
      </w:r>
      <w:r w:rsidRPr="005D2325">
        <w:rPr>
          <w:rFonts w:cs="Times New Roman"/>
          <w:sz w:val="26"/>
          <w:szCs w:val="26"/>
        </w:rPr>
        <w:t>các đồng bằng chầu thổ rộng lớn, đất phù sa màu mỡ.</w:t>
      </w:r>
    </w:p>
    <w:p w14:paraId="7DF5E68B" w14:textId="77777777" w:rsidR="00C3534C" w:rsidRPr="005D2325" w:rsidRDefault="00C3534C" w:rsidP="005D2325">
      <w:pPr>
        <w:spacing w:line="240" w:lineRule="auto"/>
        <w:rPr>
          <w:sz w:val="26"/>
          <w:szCs w:val="26"/>
        </w:rPr>
      </w:pPr>
      <w:r w:rsidRPr="005D2325">
        <w:rPr>
          <w:b/>
          <w:sz w:val="26"/>
          <w:szCs w:val="26"/>
        </w:rPr>
        <w:t xml:space="preserve">Câu 6. </w:t>
      </w:r>
      <w:r w:rsidRPr="005D2325">
        <w:rPr>
          <w:rFonts w:eastAsia="Times New Roman" w:cs="Times New Roman"/>
          <w:sz w:val="26"/>
          <w:szCs w:val="26"/>
        </w:rPr>
        <w:t>Nguyên nhân nào sau đây là chủ yếu làm cho giao thông vận tải đường biển của Nhật Bản phát triển ngày càng mạnh mẽ?</w:t>
      </w:r>
    </w:p>
    <w:p w14:paraId="055C2F21" w14:textId="4D49297C" w:rsidR="002E31F5" w:rsidRPr="005D2325" w:rsidRDefault="004D68F2" w:rsidP="005D2325">
      <w:pPr>
        <w:spacing w:line="240" w:lineRule="auto"/>
        <w:rPr>
          <w:sz w:val="26"/>
          <w:szCs w:val="26"/>
        </w:rPr>
      </w:pPr>
      <w:r w:rsidRPr="005D2325">
        <w:rPr>
          <w:rStyle w:val="TDTNChar"/>
          <w:b/>
          <w:sz w:val="26"/>
          <w:szCs w:val="26"/>
        </w:rPr>
        <w:t xml:space="preserve">   A. </w:t>
      </w:r>
      <w:r w:rsidRPr="005D2325">
        <w:rPr>
          <w:rFonts w:eastAsia="Times New Roman" w:cs="Times New Roman"/>
          <w:sz w:val="26"/>
          <w:szCs w:val="26"/>
        </w:rPr>
        <w:t>Nhu cầu của hoạt động xuất, nhập khẩu.</w:t>
      </w:r>
      <w:r w:rsidR="005D2325">
        <w:rPr>
          <w:sz w:val="26"/>
          <w:szCs w:val="26"/>
        </w:rPr>
        <w:t xml:space="preserve">             </w:t>
      </w:r>
      <w:r w:rsidRPr="005D2325">
        <w:rPr>
          <w:rStyle w:val="TDTNChar"/>
          <w:b/>
          <w:sz w:val="26"/>
          <w:szCs w:val="26"/>
        </w:rPr>
        <w:t xml:space="preserve"> B. </w:t>
      </w:r>
      <w:r w:rsidRPr="005D2325">
        <w:rPr>
          <w:rFonts w:eastAsia="Times New Roman" w:cs="Times New Roman"/>
          <w:sz w:val="26"/>
          <w:szCs w:val="26"/>
        </w:rPr>
        <w:t>Vùng biển rộng ở xung quanh đất nước.</w:t>
      </w:r>
    </w:p>
    <w:p w14:paraId="61FA3758" w14:textId="434B6222" w:rsidR="002E31F5" w:rsidRPr="005D2325" w:rsidRDefault="004D68F2" w:rsidP="005D2325">
      <w:pPr>
        <w:spacing w:line="240" w:lineRule="auto"/>
        <w:rPr>
          <w:sz w:val="26"/>
          <w:szCs w:val="26"/>
        </w:rPr>
      </w:pPr>
      <w:r w:rsidRPr="005D2325">
        <w:rPr>
          <w:rStyle w:val="TDTNChar"/>
          <w:b/>
          <w:sz w:val="26"/>
          <w:szCs w:val="26"/>
        </w:rPr>
        <w:t xml:space="preserve">   C. </w:t>
      </w:r>
      <w:r w:rsidRPr="005D2325">
        <w:rPr>
          <w:rFonts w:eastAsia="Times New Roman" w:cs="Times New Roman"/>
          <w:sz w:val="26"/>
          <w:szCs w:val="26"/>
        </w:rPr>
        <w:t>Đường bờ biển dài, nhiều vịnh biển sâu.</w:t>
      </w:r>
      <w:r w:rsidR="005D2325">
        <w:rPr>
          <w:sz w:val="26"/>
          <w:szCs w:val="26"/>
        </w:rPr>
        <w:t xml:space="preserve">             </w:t>
      </w:r>
      <w:r w:rsidRPr="005D2325">
        <w:rPr>
          <w:rStyle w:val="TDTNChar"/>
          <w:b/>
          <w:sz w:val="26"/>
          <w:szCs w:val="26"/>
        </w:rPr>
        <w:t xml:space="preserve">D. </w:t>
      </w:r>
      <w:r w:rsidRPr="005D2325">
        <w:rPr>
          <w:rFonts w:eastAsia="Times New Roman" w:cs="Times New Roman"/>
          <w:sz w:val="26"/>
          <w:szCs w:val="26"/>
        </w:rPr>
        <w:t>Nhu cầu đi ra nước ngoài của người dân.</w:t>
      </w:r>
    </w:p>
    <w:p w14:paraId="572A0FF9" w14:textId="77777777" w:rsidR="00C3534C" w:rsidRPr="005D2325" w:rsidRDefault="00C3534C" w:rsidP="005D2325">
      <w:pPr>
        <w:spacing w:line="240" w:lineRule="auto"/>
        <w:rPr>
          <w:sz w:val="26"/>
          <w:szCs w:val="26"/>
        </w:rPr>
      </w:pPr>
      <w:r w:rsidRPr="005D2325">
        <w:rPr>
          <w:b/>
          <w:sz w:val="26"/>
          <w:szCs w:val="26"/>
        </w:rPr>
        <w:t xml:space="preserve">Câu 7. </w:t>
      </w:r>
      <w:r w:rsidRPr="005D2325">
        <w:rPr>
          <w:rFonts w:cs="Times New Roman"/>
          <w:sz w:val="26"/>
          <w:szCs w:val="26"/>
        </w:rPr>
        <w:t>Theo bảng số liệu, nhận xét nào sau đây đúng về giá trị xuất, nhập khẩu của Nhật Bản giai đoạn 2000 - 2020?</w:t>
      </w:r>
    </w:p>
    <w:p w14:paraId="03B3979B" w14:textId="77777777" w:rsidR="00C3534C" w:rsidRPr="005D2325" w:rsidRDefault="00C3534C" w:rsidP="005D2325">
      <w:pPr>
        <w:spacing w:line="240" w:lineRule="auto"/>
        <w:ind w:firstLine="283"/>
        <w:contextualSpacing/>
        <w:jc w:val="center"/>
        <w:rPr>
          <w:rFonts w:cs="Times New Roman"/>
          <w:sz w:val="26"/>
          <w:szCs w:val="26"/>
        </w:rPr>
      </w:pPr>
      <w:r w:rsidRPr="005D2325">
        <w:rPr>
          <w:rFonts w:cs="Times New Roman"/>
          <w:sz w:val="26"/>
          <w:szCs w:val="26"/>
        </w:rPr>
        <w:t>BẢNG 7.1. GIÁ TRỊ XUẤT, NHẬP KHẨU HÀNG HÓA CỦA NHẬT BẢN,</w:t>
      </w:r>
    </w:p>
    <w:p w14:paraId="1BCBC81D" w14:textId="77777777" w:rsidR="00C3534C" w:rsidRPr="005D2325" w:rsidRDefault="00C3534C" w:rsidP="005D2325">
      <w:pPr>
        <w:spacing w:line="240" w:lineRule="auto"/>
        <w:ind w:firstLine="283"/>
        <w:contextualSpacing/>
        <w:jc w:val="center"/>
        <w:rPr>
          <w:rFonts w:cs="Times New Roman"/>
          <w:sz w:val="26"/>
          <w:szCs w:val="26"/>
        </w:rPr>
      </w:pPr>
      <w:r w:rsidRPr="005D2325">
        <w:rPr>
          <w:rFonts w:cs="Times New Roman"/>
          <w:sz w:val="26"/>
          <w:szCs w:val="26"/>
        </w:rPr>
        <w:t>GIAI ĐOẠN 2000 – 2020 (đv: tỉ USD)</w:t>
      </w:r>
    </w:p>
    <w:tbl>
      <w:tblPr>
        <w:tblW w:w="9912" w:type="dxa"/>
        <w:jc w:val="center"/>
        <w:tblLook w:val="04A0" w:firstRow="1" w:lastRow="0" w:firstColumn="1" w:lastColumn="0" w:noHBand="0" w:noVBand="1"/>
      </w:tblPr>
      <w:tblGrid>
        <w:gridCol w:w="1652"/>
        <w:gridCol w:w="1652"/>
        <w:gridCol w:w="1652"/>
        <w:gridCol w:w="1652"/>
        <w:gridCol w:w="1652"/>
        <w:gridCol w:w="1652"/>
      </w:tblGrid>
      <w:tr w:rsidR="00C3534C" w:rsidRPr="005D2325" w14:paraId="79DCE8C9" w14:textId="77777777" w:rsidTr="00BF7B6A">
        <w:trPr>
          <w:jc w:val="center"/>
        </w:trPr>
        <w:tc>
          <w:tcPr>
            <w:tcW w:w="1652" w:type="dxa"/>
            <w:tcBorders>
              <w:top w:val="single" w:sz="4" w:space="0" w:color="auto"/>
              <w:left w:val="single" w:sz="4" w:space="0" w:color="auto"/>
              <w:bottom w:val="single" w:sz="4" w:space="0" w:color="auto"/>
              <w:right w:val="single" w:sz="4" w:space="0" w:color="auto"/>
            </w:tcBorders>
            <w:vAlign w:val="bottom"/>
            <w:hideMark/>
          </w:tcPr>
          <w:p w14:paraId="73C8B9DA" w14:textId="77777777" w:rsidR="00C3534C" w:rsidRPr="005D2325" w:rsidRDefault="00C3534C" w:rsidP="005D2325">
            <w:pPr>
              <w:widowControl w:val="0"/>
              <w:spacing w:line="240" w:lineRule="auto"/>
              <w:ind w:firstLine="29"/>
              <w:contextualSpacing/>
              <w:jc w:val="center"/>
              <w:rPr>
                <w:rFonts w:cs="Times New Roman"/>
                <w:kern w:val="2"/>
                <w:sz w:val="26"/>
                <w:szCs w:val="26"/>
                <w14:ligatures w14:val="standardContextual"/>
              </w:rPr>
            </w:pPr>
            <w:r w:rsidRPr="005D2325">
              <w:rPr>
                <w:rFonts w:cs="Times New Roman"/>
                <w:b/>
                <w:kern w:val="2"/>
                <w:sz w:val="26"/>
                <w:szCs w:val="26"/>
                <w:shd w:val="clear" w:color="auto" w:fill="FFFFFF"/>
                <w:lang w:val="vi-VN" w:eastAsia="vi-VN"/>
                <w14:ligatures w14:val="standardContextual"/>
              </w:rPr>
              <w:t>Năm</w:t>
            </w:r>
          </w:p>
        </w:tc>
        <w:tc>
          <w:tcPr>
            <w:tcW w:w="1652" w:type="dxa"/>
            <w:tcBorders>
              <w:top w:val="single" w:sz="4" w:space="0" w:color="auto"/>
              <w:left w:val="single" w:sz="4" w:space="0" w:color="auto"/>
              <w:bottom w:val="single" w:sz="4" w:space="0" w:color="auto"/>
              <w:right w:val="single" w:sz="4" w:space="0" w:color="auto"/>
            </w:tcBorders>
            <w:vAlign w:val="bottom"/>
            <w:hideMark/>
          </w:tcPr>
          <w:p w14:paraId="768EDEAC" w14:textId="77777777" w:rsidR="00C3534C" w:rsidRPr="005D2325" w:rsidRDefault="00C3534C" w:rsidP="005D2325">
            <w:pPr>
              <w:widowControl w:val="0"/>
              <w:spacing w:line="240" w:lineRule="auto"/>
              <w:ind w:firstLine="29"/>
              <w:contextualSpacing/>
              <w:jc w:val="center"/>
              <w:rPr>
                <w:rFonts w:cs="Times New Roman"/>
                <w:kern w:val="2"/>
                <w:sz w:val="26"/>
                <w:szCs w:val="26"/>
                <w14:ligatures w14:val="standardContextual"/>
              </w:rPr>
            </w:pPr>
            <w:r w:rsidRPr="005D2325">
              <w:rPr>
                <w:rFonts w:cs="Times New Roman"/>
                <w:b/>
                <w:kern w:val="2"/>
                <w:sz w:val="26"/>
                <w:szCs w:val="26"/>
                <w:shd w:val="clear" w:color="auto" w:fill="FFFFFF"/>
                <w:lang w:val="vi-VN" w:eastAsia="vi-VN"/>
                <w14:ligatures w14:val="standardContextual"/>
              </w:rPr>
              <w:t>2000</w:t>
            </w:r>
          </w:p>
        </w:tc>
        <w:tc>
          <w:tcPr>
            <w:tcW w:w="1652" w:type="dxa"/>
            <w:tcBorders>
              <w:top w:val="single" w:sz="4" w:space="0" w:color="auto"/>
              <w:left w:val="single" w:sz="4" w:space="0" w:color="auto"/>
              <w:bottom w:val="single" w:sz="4" w:space="0" w:color="auto"/>
              <w:right w:val="single" w:sz="4" w:space="0" w:color="auto"/>
            </w:tcBorders>
            <w:vAlign w:val="bottom"/>
            <w:hideMark/>
          </w:tcPr>
          <w:p w14:paraId="62015DB3" w14:textId="77777777" w:rsidR="00C3534C" w:rsidRPr="005D2325" w:rsidRDefault="00C3534C" w:rsidP="005D2325">
            <w:pPr>
              <w:widowControl w:val="0"/>
              <w:spacing w:line="240" w:lineRule="auto"/>
              <w:ind w:firstLine="29"/>
              <w:contextualSpacing/>
              <w:jc w:val="center"/>
              <w:rPr>
                <w:rFonts w:cs="Times New Roman"/>
                <w:kern w:val="2"/>
                <w:sz w:val="26"/>
                <w:szCs w:val="26"/>
                <w14:ligatures w14:val="standardContextual"/>
              </w:rPr>
            </w:pPr>
            <w:r w:rsidRPr="005D2325">
              <w:rPr>
                <w:rFonts w:cs="Times New Roman"/>
                <w:b/>
                <w:kern w:val="2"/>
                <w:sz w:val="26"/>
                <w:szCs w:val="26"/>
                <w:shd w:val="clear" w:color="auto" w:fill="FFFFFF"/>
                <w:lang w:val="vi-VN" w:eastAsia="vi-VN"/>
                <w14:ligatures w14:val="standardContextual"/>
              </w:rPr>
              <w:t>2005</w:t>
            </w:r>
          </w:p>
        </w:tc>
        <w:tc>
          <w:tcPr>
            <w:tcW w:w="1652" w:type="dxa"/>
            <w:tcBorders>
              <w:top w:val="single" w:sz="4" w:space="0" w:color="auto"/>
              <w:left w:val="single" w:sz="4" w:space="0" w:color="auto"/>
              <w:bottom w:val="single" w:sz="4" w:space="0" w:color="auto"/>
              <w:right w:val="single" w:sz="4" w:space="0" w:color="auto"/>
            </w:tcBorders>
            <w:vAlign w:val="bottom"/>
            <w:hideMark/>
          </w:tcPr>
          <w:p w14:paraId="6974878C" w14:textId="77777777" w:rsidR="00C3534C" w:rsidRPr="005D2325" w:rsidRDefault="00C3534C" w:rsidP="005D2325">
            <w:pPr>
              <w:widowControl w:val="0"/>
              <w:spacing w:line="240" w:lineRule="auto"/>
              <w:ind w:firstLine="29"/>
              <w:contextualSpacing/>
              <w:jc w:val="center"/>
              <w:rPr>
                <w:rFonts w:cs="Times New Roman"/>
                <w:kern w:val="2"/>
                <w:sz w:val="26"/>
                <w:szCs w:val="26"/>
                <w14:ligatures w14:val="standardContextual"/>
              </w:rPr>
            </w:pPr>
            <w:r w:rsidRPr="005D2325">
              <w:rPr>
                <w:rFonts w:cs="Times New Roman"/>
                <w:b/>
                <w:kern w:val="2"/>
                <w:sz w:val="26"/>
                <w:szCs w:val="26"/>
                <w:shd w:val="clear" w:color="auto" w:fill="FFFFFF"/>
                <w:lang w:val="vi-VN" w:eastAsia="vi-VN"/>
                <w14:ligatures w14:val="standardContextual"/>
              </w:rPr>
              <w:t>2010</w:t>
            </w:r>
          </w:p>
        </w:tc>
        <w:tc>
          <w:tcPr>
            <w:tcW w:w="1652" w:type="dxa"/>
            <w:tcBorders>
              <w:top w:val="single" w:sz="4" w:space="0" w:color="auto"/>
              <w:left w:val="single" w:sz="4" w:space="0" w:color="auto"/>
              <w:bottom w:val="single" w:sz="4" w:space="0" w:color="auto"/>
              <w:right w:val="single" w:sz="4" w:space="0" w:color="auto"/>
            </w:tcBorders>
            <w:vAlign w:val="bottom"/>
            <w:hideMark/>
          </w:tcPr>
          <w:p w14:paraId="3680F8CD" w14:textId="77777777" w:rsidR="00C3534C" w:rsidRPr="005D2325" w:rsidRDefault="00C3534C" w:rsidP="005D2325">
            <w:pPr>
              <w:widowControl w:val="0"/>
              <w:spacing w:line="240" w:lineRule="auto"/>
              <w:ind w:firstLine="29"/>
              <w:contextualSpacing/>
              <w:jc w:val="center"/>
              <w:rPr>
                <w:rFonts w:cs="Times New Roman"/>
                <w:kern w:val="2"/>
                <w:sz w:val="26"/>
                <w:szCs w:val="26"/>
                <w14:ligatures w14:val="standardContextual"/>
              </w:rPr>
            </w:pPr>
            <w:r w:rsidRPr="005D2325">
              <w:rPr>
                <w:rFonts w:cs="Times New Roman"/>
                <w:b/>
                <w:kern w:val="2"/>
                <w:sz w:val="26"/>
                <w:szCs w:val="26"/>
                <w:shd w:val="clear" w:color="auto" w:fill="FFFFFF"/>
                <w:lang w:val="vi-VN" w:eastAsia="vi-VN"/>
                <w14:ligatures w14:val="standardContextual"/>
              </w:rPr>
              <w:t>2015</w:t>
            </w:r>
          </w:p>
        </w:tc>
        <w:tc>
          <w:tcPr>
            <w:tcW w:w="1652" w:type="dxa"/>
            <w:tcBorders>
              <w:top w:val="single" w:sz="4" w:space="0" w:color="auto"/>
              <w:left w:val="single" w:sz="4" w:space="0" w:color="auto"/>
              <w:bottom w:val="single" w:sz="4" w:space="0" w:color="auto"/>
              <w:right w:val="single" w:sz="4" w:space="0" w:color="auto"/>
            </w:tcBorders>
            <w:vAlign w:val="bottom"/>
            <w:hideMark/>
          </w:tcPr>
          <w:p w14:paraId="0CD59C61" w14:textId="77777777" w:rsidR="00C3534C" w:rsidRPr="005D2325" w:rsidRDefault="00C3534C" w:rsidP="005D2325">
            <w:pPr>
              <w:widowControl w:val="0"/>
              <w:spacing w:line="240" w:lineRule="auto"/>
              <w:ind w:firstLine="29"/>
              <w:contextualSpacing/>
              <w:jc w:val="center"/>
              <w:rPr>
                <w:rFonts w:cs="Times New Roman"/>
                <w:kern w:val="2"/>
                <w:sz w:val="26"/>
                <w:szCs w:val="26"/>
                <w14:ligatures w14:val="standardContextual"/>
              </w:rPr>
            </w:pPr>
            <w:r w:rsidRPr="005D2325">
              <w:rPr>
                <w:rFonts w:cs="Times New Roman"/>
                <w:b/>
                <w:kern w:val="2"/>
                <w:sz w:val="26"/>
                <w:szCs w:val="26"/>
                <w:shd w:val="clear" w:color="auto" w:fill="FFFFFF"/>
                <w:lang w:val="vi-VN" w:eastAsia="vi-VN"/>
                <w14:ligatures w14:val="standardContextual"/>
              </w:rPr>
              <w:t>2020</w:t>
            </w:r>
          </w:p>
        </w:tc>
      </w:tr>
      <w:tr w:rsidR="00C3534C" w:rsidRPr="005D2325" w14:paraId="42D5AD3F" w14:textId="77777777" w:rsidTr="00BF7B6A">
        <w:trPr>
          <w:jc w:val="center"/>
        </w:trPr>
        <w:tc>
          <w:tcPr>
            <w:tcW w:w="1652" w:type="dxa"/>
            <w:tcBorders>
              <w:top w:val="single" w:sz="4" w:space="0" w:color="auto"/>
              <w:left w:val="single" w:sz="4" w:space="0" w:color="auto"/>
              <w:bottom w:val="single" w:sz="4" w:space="0" w:color="auto"/>
              <w:right w:val="single" w:sz="4" w:space="0" w:color="auto"/>
            </w:tcBorders>
            <w:vAlign w:val="bottom"/>
            <w:hideMark/>
          </w:tcPr>
          <w:p w14:paraId="2ADB6606" w14:textId="77777777" w:rsidR="00C3534C" w:rsidRPr="005D2325" w:rsidRDefault="00C3534C" w:rsidP="005D2325">
            <w:pPr>
              <w:widowControl w:val="0"/>
              <w:spacing w:line="240" w:lineRule="auto"/>
              <w:ind w:firstLine="29"/>
              <w:contextualSpacing/>
              <w:jc w:val="center"/>
              <w:rPr>
                <w:rFonts w:cs="Times New Roman"/>
                <w:kern w:val="2"/>
                <w:sz w:val="26"/>
                <w:szCs w:val="26"/>
                <w14:ligatures w14:val="standardContextual"/>
              </w:rPr>
            </w:pPr>
            <w:r w:rsidRPr="005D2325">
              <w:rPr>
                <w:rFonts w:cs="Times New Roman"/>
                <w:kern w:val="2"/>
                <w:sz w:val="26"/>
                <w:szCs w:val="26"/>
                <w14:ligatures w14:val="standardContextual"/>
              </w:rPr>
              <w:t>Xuất khẩu</w:t>
            </w:r>
          </w:p>
        </w:tc>
        <w:tc>
          <w:tcPr>
            <w:tcW w:w="1652" w:type="dxa"/>
            <w:tcBorders>
              <w:top w:val="single" w:sz="4" w:space="0" w:color="auto"/>
              <w:left w:val="single" w:sz="4" w:space="0" w:color="auto"/>
              <w:bottom w:val="single" w:sz="4" w:space="0" w:color="auto"/>
              <w:right w:val="single" w:sz="4" w:space="0" w:color="auto"/>
            </w:tcBorders>
            <w:vAlign w:val="bottom"/>
            <w:hideMark/>
          </w:tcPr>
          <w:p w14:paraId="3DE5C986" w14:textId="77777777" w:rsidR="00C3534C" w:rsidRPr="005D2325" w:rsidRDefault="00C3534C" w:rsidP="005D2325">
            <w:pPr>
              <w:widowControl w:val="0"/>
              <w:spacing w:line="240" w:lineRule="auto"/>
              <w:ind w:firstLine="29"/>
              <w:contextualSpacing/>
              <w:jc w:val="center"/>
              <w:rPr>
                <w:rFonts w:cs="Times New Roman"/>
                <w:kern w:val="2"/>
                <w:sz w:val="26"/>
                <w:szCs w:val="26"/>
                <w14:ligatures w14:val="standardContextual"/>
              </w:rPr>
            </w:pPr>
            <w:r w:rsidRPr="005D2325">
              <w:rPr>
                <w:rFonts w:cs="Times New Roman"/>
                <w:kern w:val="2"/>
                <w:sz w:val="26"/>
                <w:szCs w:val="26"/>
                <w14:ligatures w14:val="standardContextual"/>
              </w:rPr>
              <w:t>479,3</w:t>
            </w:r>
          </w:p>
        </w:tc>
        <w:tc>
          <w:tcPr>
            <w:tcW w:w="1652" w:type="dxa"/>
            <w:tcBorders>
              <w:top w:val="single" w:sz="4" w:space="0" w:color="auto"/>
              <w:left w:val="single" w:sz="4" w:space="0" w:color="auto"/>
              <w:bottom w:val="single" w:sz="4" w:space="0" w:color="auto"/>
              <w:right w:val="single" w:sz="4" w:space="0" w:color="auto"/>
            </w:tcBorders>
            <w:vAlign w:val="bottom"/>
            <w:hideMark/>
          </w:tcPr>
          <w:p w14:paraId="3370EF40" w14:textId="77777777" w:rsidR="00C3534C" w:rsidRPr="005D2325" w:rsidRDefault="00C3534C" w:rsidP="005D2325">
            <w:pPr>
              <w:widowControl w:val="0"/>
              <w:spacing w:line="240" w:lineRule="auto"/>
              <w:ind w:firstLine="29"/>
              <w:contextualSpacing/>
              <w:jc w:val="center"/>
              <w:rPr>
                <w:rFonts w:cs="Times New Roman"/>
                <w:kern w:val="2"/>
                <w:sz w:val="26"/>
                <w:szCs w:val="26"/>
                <w14:ligatures w14:val="standardContextual"/>
              </w:rPr>
            </w:pPr>
            <w:r w:rsidRPr="005D2325">
              <w:rPr>
                <w:rFonts w:cs="Times New Roman"/>
                <w:kern w:val="2"/>
                <w:sz w:val="26"/>
                <w:szCs w:val="26"/>
                <w14:ligatures w14:val="standardContextual"/>
              </w:rPr>
              <w:t>594,9</w:t>
            </w:r>
          </w:p>
        </w:tc>
        <w:tc>
          <w:tcPr>
            <w:tcW w:w="1652" w:type="dxa"/>
            <w:tcBorders>
              <w:top w:val="single" w:sz="4" w:space="0" w:color="auto"/>
              <w:left w:val="single" w:sz="4" w:space="0" w:color="auto"/>
              <w:bottom w:val="single" w:sz="4" w:space="0" w:color="auto"/>
              <w:right w:val="single" w:sz="4" w:space="0" w:color="auto"/>
            </w:tcBorders>
            <w:vAlign w:val="bottom"/>
            <w:hideMark/>
          </w:tcPr>
          <w:p w14:paraId="0E972E5D" w14:textId="77777777" w:rsidR="00C3534C" w:rsidRPr="005D2325" w:rsidRDefault="00C3534C" w:rsidP="005D2325">
            <w:pPr>
              <w:widowControl w:val="0"/>
              <w:spacing w:line="240" w:lineRule="auto"/>
              <w:ind w:firstLine="29"/>
              <w:contextualSpacing/>
              <w:jc w:val="center"/>
              <w:rPr>
                <w:rFonts w:cs="Times New Roman"/>
                <w:kern w:val="2"/>
                <w:sz w:val="26"/>
                <w:szCs w:val="26"/>
                <w14:ligatures w14:val="standardContextual"/>
              </w:rPr>
            </w:pPr>
            <w:r w:rsidRPr="005D2325">
              <w:rPr>
                <w:rFonts w:cs="Times New Roman"/>
                <w:kern w:val="2"/>
                <w:sz w:val="26"/>
                <w:szCs w:val="26"/>
                <w14:ligatures w14:val="standardContextual"/>
              </w:rPr>
              <w:t>769,8</w:t>
            </w:r>
          </w:p>
        </w:tc>
        <w:tc>
          <w:tcPr>
            <w:tcW w:w="1652" w:type="dxa"/>
            <w:tcBorders>
              <w:top w:val="single" w:sz="4" w:space="0" w:color="auto"/>
              <w:left w:val="single" w:sz="4" w:space="0" w:color="auto"/>
              <w:bottom w:val="single" w:sz="4" w:space="0" w:color="auto"/>
              <w:right w:val="single" w:sz="4" w:space="0" w:color="auto"/>
            </w:tcBorders>
            <w:vAlign w:val="bottom"/>
            <w:hideMark/>
          </w:tcPr>
          <w:p w14:paraId="58DA5D88" w14:textId="77777777" w:rsidR="00C3534C" w:rsidRPr="005D2325" w:rsidRDefault="00C3534C" w:rsidP="005D2325">
            <w:pPr>
              <w:widowControl w:val="0"/>
              <w:spacing w:line="240" w:lineRule="auto"/>
              <w:ind w:firstLine="29"/>
              <w:contextualSpacing/>
              <w:jc w:val="center"/>
              <w:rPr>
                <w:rFonts w:cs="Times New Roman"/>
                <w:kern w:val="2"/>
                <w:sz w:val="26"/>
                <w:szCs w:val="26"/>
                <w14:ligatures w14:val="standardContextual"/>
              </w:rPr>
            </w:pPr>
            <w:r w:rsidRPr="005D2325">
              <w:rPr>
                <w:rFonts w:cs="Times New Roman"/>
                <w:kern w:val="2"/>
                <w:sz w:val="26"/>
                <w:szCs w:val="26"/>
                <w14:ligatures w14:val="standardContextual"/>
              </w:rPr>
              <w:t>624,9</w:t>
            </w:r>
          </w:p>
        </w:tc>
        <w:tc>
          <w:tcPr>
            <w:tcW w:w="1652" w:type="dxa"/>
            <w:tcBorders>
              <w:top w:val="single" w:sz="4" w:space="0" w:color="auto"/>
              <w:left w:val="single" w:sz="4" w:space="0" w:color="auto"/>
              <w:bottom w:val="single" w:sz="4" w:space="0" w:color="auto"/>
              <w:right w:val="single" w:sz="4" w:space="0" w:color="auto"/>
            </w:tcBorders>
            <w:vAlign w:val="bottom"/>
            <w:hideMark/>
          </w:tcPr>
          <w:p w14:paraId="4C4309A4" w14:textId="77777777" w:rsidR="00C3534C" w:rsidRPr="005D2325" w:rsidRDefault="00C3534C" w:rsidP="005D2325">
            <w:pPr>
              <w:widowControl w:val="0"/>
              <w:spacing w:line="240" w:lineRule="auto"/>
              <w:ind w:firstLine="29"/>
              <w:contextualSpacing/>
              <w:jc w:val="center"/>
              <w:rPr>
                <w:rFonts w:cs="Times New Roman"/>
                <w:kern w:val="2"/>
                <w:sz w:val="26"/>
                <w:szCs w:val="26"/>
                <w14:ligatures w14:val="standardContextual"/>
              </w:rPr>
            </w:pPr>
            <w:r w:rsidRPr="005D2325">
              <w:rPr>
                <w:rFonts w:cs="Times New Roman"/>
                <w:kern w:val="2"/>
                <w:sz w:val="26"/>
                <w:szCs w:val="26"/>
                <w14:ligatures w14:val="standardContextual"/>
              </w:rPr>
              <w:t>641,3</w:t>
            </w:r>
          </w:p>
        </w:tc>
      </w:tr>
      <w:tr w:rsidR="00C3534C" w:rsidRPr="005D2325" w14:paraId="64D0195C" w14:textId="77777777" w:rsidTr="00BF7B6A">
        <w:trPr>
          <w:jc w:val="center"/>
        </w:trPr>
        <w:tc>
          <w:tcPr>
            <w:tcW w:w="1652" w:type="dxa"/>
            <w:tcBorders>
              <w:top w:val="single" w:sz="4" w:space="0" w:color="auto"/>
              <w:left w:val="single" w:sz="4" w:space="0" w:color="auto"/>
              <w:bottom w:val="single" w:sz="4" w:space="0" w:color="auto"/>
              <w:right w:val="single" w:sz="4" w:space="0" w:color="auto"/>
            </w:tcBorders>
            <w:vAlign w:val="bottom"/>
            <w:hideMark/>
          </w:tcPr>
          <w:p w14:paraId="1A642D78" w14:textId="77777777" w:rsidR="00C3534C" w:rsidRPr="005D2325" w:rsidRDefault="00C3534C" w:rsidP="005D2325">
            <w:pPr>
              <w:widowControl w:val="0"/>
              <w:spacing w:line="240" w:lineRule="auto"/>
              <w:ind w:firstLine="29"/>
              <w:contextualSpacing/>
              <w:jc w:val="center"/>
              <w:rPr>
                <w:rFonts w:cs="Times New Roman"/>
                <w:kern w:val="2"/>
                <w:sz w:val="26"/>
                <w:szCs w:val="26"/>
                <w14:ligatures w14:val="standardContextual"/>
              </w:rPr>
            </w:pPr>
            <w:r w:rsidRPr="005D2325">
              <w:rPr>
                <w:rFonts w:cs="Times New Roman"/>
                <w:kern w:val="2"/>
                <w:sz w:val="26"/>
                <w:szCs w:val="26"/>
                <w14:ligatures w14:val="standardContextual"/>
              </w:rPr>
              <w:t>Nhập khẩu</w:t>
            </w:r>
          </w:p>
        </w:tc>
        <w:tc>
          <w:tcPr>
            <w:tcW w:w="1652" w:type="dxa"/>
            <w:tcBorders>
              <w:top w:val="single" w:sz="4" w:space="0" w:color="auto"/>
              <w:left w:val="single" w:sz="4" w:space="0" w:color="auto"/>
              <w:bottom w:val="single" w:sz="4" w:space="0" w:color="auto"/>
              <w:right w:val="single" w:sz="4" w:space="0" w:color="auto"/>
            </w:tcBorders>
            <w:vAlign w:val="bottom"/>
            <w:hideMark/>
          </w:tcPr>
          <w:p w14:paraId="1031176F" w14:textId="77777777" w:rsidR="00C3534C" w:rsidRPr="005D2325" w:rsidRDefault="00C3534C" w:rsidP="005D2325">
            <w:pPr>
              <w:widowControl w:val="0"/>
              <w:spacing w:line="240" w:lineRule="auto"/>
              <w:ind w:firstLine="29"/>
              <w:contextualSpacing/>
              <w:jc w:val="center"/>
              <w:rPr>
                <w:rFonts w:cs="Times New Roman"/>
                <w:kern w:val="2"/>
                <w:sz w:val="26"/>
                <w:szCs w:val="26"/>
                <w14:ligatures w14:val="standardContextual"/>
              </w:rPr>
            </w:pPr>
            <w:r w:rsidRPr="005D2325">
              <w:rPr>
                <w:rFonts w:cs="Times New Roman"/>
                <w:kern w:val="2"/>
                <w:sz w:val="26"/>
                <w:szCs w:val="26"/>
                <w14:ligatures w14:val="standardContextual"/>
              </w:rPr>
              <w:t>379,7</w:t>
            </w:r>
          </w:p>
        </w:tc>
        <w:tc>
          <w:tcPr>
            <w:tcW w:w="1652" w:type="dxa"/>
            <w:tcBorders>
              <w:top w:val="single" w:sz="4" w:space="0" w:color="auto"/>
              <w:left w:val="single" w:sz="4" w:space="0" w:color="auto"/>
              <w:bottom w:val="single" w:sz="4" w:space="0" w:color="auto"/>
              <w:right w:val="single" w:sz="4" w:space="0" w:color="auto"/>
            </w:tcBorders>
            <w:vAlign w:val="bottom"/>
            <w:hideMark/>
          </w:tcPr>
          <w:p w14:paraId="465CB1B3" w14:textId="77777777" w:rsidR="00C3534C" w:rsidRPr="005D2325" w:rsidRDefault="00C3534C" w:rsidP="005D2325">
            <w:pPr>
              <w:widowControl w:val="0"/>
              <w:spacing w:line="240" w:lineRule="auto"/>
              <w:ind w:firstLine="29"/>
              <w:contextualSpacing/>
              <w:jc w:val="center"/>
              <w:rPr>
                <w:rFonts w:cs="Times New Roman"/>
                <w:kern w:val="2"/>
                <w:sz w:val="26"/>
                <w:szCs w:val="26"/>
                <w14:ligatures w14:val="standardContextual"/>
              </w:rPr>
            </w:pPr>
            <w:r w:rsidRPr="005D2325">
              <w:rPr>
                <w:rFonts w:cs="Times New Roman"/>
                <w:kern w:val="2"/>
                <w:sz w:val="26"/>
                <w:szCs w:val="26"/>
                <w14:ligatures w14:val="standardContextual"/>
              </w:rPr>
              <w:t>515,9</w:t>
            </w:r>
          </w:p>
        </w:tc>
        <w:tc>
          <w:tcPr>
            <w:tcW w:w="1652" w:type="dxa"/>
            <w:tcBorders>
              <w:top w:val="single" w:sz="4" w:space="0" w:color="auto"/>
              <w:left w:val="single" w:sz="4" w:space="0" w:color="auto"/>
              <w:bottom w:val="single" w:sz="4" w:space="0" w:color="auto"/>
              <w:right w:val="single" w:sz="4" w:space="0" w:color="auto"/>
            </w:tcBorders>
            <w:vAlign w:val="bottom"/>
            <w:hideMark/>
          </w:tcPr>
          <w:p w14:paraId="6D19F897" w14:textId="77777777" w:rsidR="00C3534C" w:rsidRPr="005D2325" w:rsidRDefault="00C3534C" w:rsidP="005D2325">
            <w:pPr>
              <w:widowControl w:val="0"/>
              <w:spacing w:line="240" w:lineRule="auto"/>
              <w:ind w:firstLine="29"/>
              <w:contextualSpacing/>
              <w:jc w:val="center"/>
              <w:rPr>
                <w:rFonts w:cs="Times New Roman"/>
                <w:kern w:val="2"/>
                <w:sz w:val="26"/>
                <w:szCs w:val="26"/>
                <w14:ligatures w14:val="standardContextual"/>
              </w:rPr>
            </w:pPr>
            <w:r w:rsidRPr="005D2325">
              <w:rPr>
                <w:rFonts w:cs="Times New Roman"/>
                <w:kern w:val="2"/>
                <w:sz w:val="26"/>
                <w:szCs w:val="26"/>
                <w14:ligatures w14:val="standardContextual"/>
              </w:rPr>
              <w:t>694,1</w:t>
            </w:r>
          </w:p>
        </w:tc>
        <w:tc>
          <w:tcPr>
            <w:tcW w:w="1652" w:type="dxa"/>
            <w:tcBorders>
              <w:top w:val="single" w:sz="4" w:space="0" w:color="auto"/>
              <w:left w:val="single" w:sz="4" w:space="0" w:color="auto"/>
              <w:bottom w:val="single" w:sz="4" w:space="0" w:color="auto"/>
              <w:right w:val="single" w:sz="4" w:space="0" w:color="auto"/>
            </w:tcBorders>
            <w:vAlign w:val="bottom"/>
            <w:hideMark/>
          </w:tcPr>
          <w:p w14:paraId="1862AD86" w14:textId="77777777" w:rsidR="00C3534C" w:rsidRPr="005D2325" w:rsidRDefault="00C3534C" w:rsidP="005D2325">
            <w:pPr>
              <w:widowControl w:val="0"/>
              <w:spacing w:line="240" w:lineRule="auto"/>
              <w:ind w:firstLine="29"/>
              <w:contextualSpacing/>
              <w:jc w:val="center"/>
              <w:rPr>
                <w:rFonts w:cs="Times New Roman"/>
                <w:kern w:val="2"/>
                <w:sz w:val="26"/>
                <w:szCs w:val="26"/>
                <w14:ligatures w14:val="standardContextual"/>
              </w:rPr>
            </w:pPr>
            <w:r w:rsidRPr="005D2325">
              <w:rPr>
                <w:rFonts w:cs="Times New Roman"/>
                <w:kern w:val="2"/>
                <w:sz w:val="26"/>
                <w:szCs w:val="26"/>
                <w14:ligatures w14:val="standardContextual"/>
              </w:rPr>
              <w:t>625,6</w:t>
            </w:r>
          </w:p>
        </w:tc>
        <w:tc>
          <w:tcPr>
            <w:tcW w:w="1652" w:type="dxa"/>
            <w:tcBorders>
              <w:top w:val="single" w:sz="4" w:space="0" w:color="auto"/>
              <w:left w:val="single" w:sz="4" w:space="0" w:color="auto"/>
              <w:bottom w:val="single" w:sz="4" w:space="0" w:color="auto"/>
              <w:right w:val="single" w:sz="4" w:space="0" w:color="auto"/>
            </w:tcBorders>
            <w:vAlign w:val="bottom"/>
            <w:hideMark/>
          </w:tcPr>
          <w:p w14:paraId="1CA79A1D" w14:textId="77777777" w:rsidR="00C3534C" w:rsidRPr="005D2325" w:rsidRDefault="00C3534C" w:rsidP="005D2325">
            <w:pPr>
              <w:widowControl w:val="0"/>
              <w:spacing w:line="240" w:lineRule="auto"/>
              <w:ind w:firstLine="29"/>
              <w:contextualSpacing/>
              <w:jc w:val="center"/>
              <w:rPr>
                <w:rFonts w:cs="Times New Roman"/>
                <w:kern w:val="2"/>
                <w:sz w:val="26"/>
                <w:szCs w:val="26"/>
                <w14:ligatures w14:val="standardContextual"/>
              </w:rPr>
            </w:pPr>
            <w:r w:rsidRPr="005D2325">
              <w:rPr>
                <w:rFonts w:cs="Times New Roman"/>
                <w:kern w:val="2"/>
                <w:sz w:val="26"/>
                <w:szCs w:val="26"/>
                <w14:ligatures w14:val="standardContextual"/>
              </w:rPr>
              <w:t>635,4</w:t>
            </w:r>
          </w:p>
        </w:tc>
      </w:tr>
    </w:tbl>
    <w:p w14:paraId="1E69BB8F" w14:textId="77777777" w:rsidR="00C3534C" w:rsidRPr="005D2325" w:rsidRDefault="00C3534C" w:rsidP="005D2325">
      <w:pPr>
        <w:spacing w:line="240" w:lineRule="auto"/>
        <w:ind w:firstLine="283"/>
        <w:contextualSpacing/>
        <w:jc w:val="right"/>
        <w:rPr>
          <w:rFonts w:cs="Times New Roman"/>
          <w:b/>
          <w:i/>
          <w:sz w:val="26"/>
          <w:szCs w:val="26"/>
        </w:rPr>
      </w:pPr>
      <w:r w:rsidRPr="005D2325">
        <w:rPr>
          <w:rFonts w:cs="Times New Roman"/>
          <w:i/>
          <w:sz w:val="26"/>
          <w:szCs w:val="26"/>
        </w:rPr>
        <w:t>(Nguồn: WB, 2022)</w:t>
      </w:r>
    </w:p>
    <w:tbl>
      <w:tblPr>
        <w:tblW w:w="0" w:type="auto"/>
        <w:tblLook w:val="04A0" w:firstRow="1" w:lastRow="0" w:firstColumn="1" w:lastColumn="0" w:noHBand="0" w:noVBand="1"/>
      </w:tblPr>
      <w:tblGrid>
        <w:gridCol w:w="5102"/>
        <w:gridCol w:w="5102"/>
      </w:tblGrid>
      <w:tr w:rsidR="002E31F5" w:rsidRPr="005D2325" w14:paraId="1A88F5D5" w14:textId="77777777">
        <w:tc>
          <w:tcPr>
            <w:tcW w:w="5102" w:type="dxa"/>
            <w:vAlign w:val="center"/>
          </w:tcPr>
          <w:p w14:paraId="594D2E52" w14:textId="77777777" w:rsidR="002E31F5" w:rsidRPr="005D2325" w:rsidRDefault="004D68F2" w:rsidP="005D2325">
            <w:pPr>
              <w:spacing w:line="240" w:lineRule="auto"/>
              <w:rPr>
                <w:sz w:val="26"/>
                <w:szCs w:val="26"/>
              </w:rPr>
            </w:pPr>
            <w:r w:rsidRPr="005D2325">
              <w:rPr>
                <w:b/>
                <w:sz w:val="26"/>
                <w:szCs w:val="26"/>
              </w:rPr>
              <w:t xml:space="preserve"> A. </w:t>
            </w:r>
            <w:r w:rsidRPr="005D2325">
              <w:rPr>
                <w:rFonts w:cs="Times New Roman"/>
                <w:sz w:val="26"/>
                <w:szCs w:val="26"/>
              </w:rPr>
              <w:t>Xuất khẩu và nhập khẩu đều tăng.</w:t>
            </w:r>
          </w:p>
        </w:tc>
        <w:tc>
          <w:tcPr>
            <w:tcW w:w="5102" w:type="dxa"/>
            <w:vAlign w:val="center"/>
          </w:tcPr>
          <w:p w14:paraId="00F6E3AC" w14:textId="77777777" w:rsidR="002E31F5" w:rsidRPr="005D2325" w:rsidRDefault="004D68F2" w:rsidP="005D2325">
            <w:pPr>
              <w:spacing w:line="240" w:lineRule="auto"/>
              <w:rPr>
                <w:sz w:val="26"/>
                <w:szCs w:val="26"/>
              </w:rPr>
            </w:pPr>
            <w:r w:rsidRPr="005D2325">
              <w:rPr>
                <w:b/>
                <w:sz w:val="26"/>
                <w:szCs w:val="26"/>
              </w:rPr>
              <w:t xml:space="preserve"> B. </w:t>
            </w:r>
            <w:r w:rsidRPr="005D2325">
              <w:rPr>
                <w:rFonts w:cs="Times New Roman"/>
                <w:sz w:val="26"/>
                <w:szCs w:val="26"/>
              </w:rPr>
              <w:t>Xuất khẩu tăng, nhập khẩu giảm.</w:t>
            </w:r>
          </w:p>
        </w:tc>
      </w:tr>
      <w:tr w:rsidR="002E31F5" w:rsidRPr="005D2325" w14:paraId="51F5B9BB" w14:textId="77777777">
        <w:tc>
          <w:tcPr>
            <w:tcW w:w="5102" w:type="dxa"/>
            <w:vAlign w:val="center"/>
          </w:tcPr>
          <w:p w14:paraId="134BB6A3" w14:textId="77777777" w:rsidR="002E31F5" w:rsidRPr="005D2325" w:rsidRDefault="004D68F2" w:rsidP="005D2325">
            <w:pPr>
              <w:spacing w:line="240" w:lineRule="auto"/>
              <w:rPr>
                <w:sz w:val="26"/>
                <w:szCs w:val="26"/>
              </w:rPr>
            </w:pPr>
            <w:r w:rsidRPr="005D2325">
              <w:rPr>
                <w:b/>
                <w:sz w:val="26"/>
                <w:szCs w:val="26"/>
              </w:rPr>
              <w:t xml:space="preserve"> C. </w:t>
            </w:r>
            <w:r w:rsidRPr="005D2325">
              <w:rPr>
                <w:rFonts w:cs="Times New Roman"/>
                <w:sz w:val="26"/>
                <w:szCs w:val="26"/>
              </w:rPr>
              <w:t>Cán cân thương mại liên tục tăng.</w:t>
            </w:r>
          </w:p>
        </w:tc>
        <w:tc>
          <w:tcPr>
            <w:tcW w:w="5102" w:type="dxa"/>
            <w:vAlign w:val="center"/>
          </w:tcPr>
          <w:p w14:paraId="5AAA4A6A" w14:textId="77777777" w:rsidR="002E31F5" w:rsidRPr="005D2325" w:rsidRDefault="004D68F2" w:rsidP="005D2325">
            <w:pPr>
              <w:spacing w:line="240" w:lineRule="auto"/>
              <w:rPr>
                <w:sz w:val="26"/>
                <w:szCs w:val="26"/>
              </w:rPr>
            </w:pPr>
            <w:r w:rsidRPr="005D2325">
              <w:rPr>
                <w:b/>
                <w:sz w:val="26"/>
                <w:szCs w:val="26"/>
              </w:rPr>
              <w:t xml:space="preserve"> D. </w:t>
            </w:r>
            <w:r w:rsidRPr="005D2325">
              <w:rPr>
                <w:rFonts w:cs="Times New Roman"/>
                <w:sz w:val="26"/>
                <w:szCs w:val="26"/>
              </w:rPr>
              <w:t>Xuất khẩu giảm, nhập khẩu tăng.</w:t>
            </w:r>
          </w:p>
        </w:tc>
      </w:tr>
    </w:tbl>
    <w:p w14:paraId="5AE32EC5" w14:textId="77777777" w:rsidR="00C3534C" w:rsidRPr="005D2325" w:rsidRDefault="00C3534C" w:rsidP="005D2325">
      <w:pPr>
        <w:spacing w:line="240" w:lineRule="auto"/>
        <w:rPr>
          <w:sz w:val="26"/>
          <w:szCs w:val="26"/>
        </w:rPr>
      </w:pPr>
      <w:r w:rsidRPr="005D2325">
        <w:rPr>
          <w:b/>
          <w:sz w:val="26"/>
          <w:szCs w:val="26"/>
        </w:rPr>
        <w:t xml:space="preserve">Câu 8. </w:t>
      </w:r>
      <w:r w:rsidRPr="005D2325">
        <w:rPr>
          <w:rFonts w:cs="Times New Roman"/>
          <w:sz w:val="26"/>
          <w:szCs w:val="26"/>
        </w:rPr>
        <w:t xml:space="preserve">Phát biểu nào sau đây </w:t>
      </w:r>
      <w:r w:rsidRPr="005D2325">
        <w:rPr>
          <w:rFonts w:cs="Times New Roman"/>
          <w:b/>
          <w:sz w:val="26"/>
          <w:szCs w:val="26"/>
        </w:rPr>
        <w:t xml:space="preserve">không </w:t>
      </w:r>
      <w:r w:rsidRPr="005D2325">
        <w:rPr>
          <w:rFonts w:cs="Times New Roman"/>
          <w:sz w:val="26"/>
          <w:szCs w:val="26"/>
        </w:rPr>
        <w:t>đúng với đất nước Trung Quốc?</w:t>
      </w:r>
    </w:p>
    <w:p w14:paraId="588634B9" w14:textId="77777777" w:rsidR="00C3534C" w:rsidRPr="005D2325" w:rsidRDefault="00C3534C" w:rsidP="005D2325">
      <w:pPr>
        <w:spacing w:line="240" w:lineRule="auto"/>
        <w:rPr>
          <w:sz w:val="26"/>
          <w:szCs w:val="26"/>
        </w:rPr>
      </w:pPr>
      <w:r w:rsidRPr="005D2325">
        <w:rPr>
          <w:rStyle w:val="TDTNChar"/>
          <w:b/>
          <w:sz w:val="26"/>
          <w:szCs w:val="26"/>
        </w:rPr>
        <w:t xml:space="preserve">   A. </w:t>
      </w:r>
      <w:r w:rsidRPr="005D2325">
        <w:rPr>
          <w:rFonts w:cs="Times New Roman"/>
          <w:sz w:val="26"/>
          <w:szCs w:val="26"/>
        </w:rPr>
        <w:t>Có quy mô diện tích rộng lớn nhất thế giới.</w:t>
      </w:r>
    </w:p>
    <w:p w14:paraId="2FA19265" w14:textId="77777777" w:rsidR="00C3534C" w:rsidRPr="005D2325" w:rsidRDefault="00C3534C" w:rsidP="005D2325">
      <w:pPr>
        <w:spacing w:line="240" w:lineRule="auto"/>
        <w:rPr>
          <w:sz w:val="26"/>
          <w:szCs w:val="26"/>
        </w:rPr>
      </w:pPr>
      <w:r w:rsidRPr="005D2325">
        <w:rPr>
          <w:rStyle w:val="TDTNChar"/>
          <w:b/>
          <w:sz w:val="26"/>
          <w:szCs w:val="26"/>
        </w:rPr>
        <w:t xml:space="preserve">   B. </w:t>
      </w:r>
      <w:r w:rsidRPr="005D2325">
        <w:rPr>
          <w:rFonts w:cs="Times New Roman"/>
          <w:sz w:val="26"/>
          <w:szCs w:val="26"/>
        </w:rPr>
        <w:t>Toàn bộ lãnh thổ nằm hoàn toàn trong bán cầu Bắc.</w:t>
      </w:r>
    </w:p>
    <w:p w14:paraId="647A09D3" w14:textId="77777777" w:rsidR="00C3534C" w:rsidRPr="005D2325" w:rsidRDefault="00C3534C" w:rsidP="005D2325">
      <w:pPr>
        <w:spacing w:line="240" w:lineRule="auto"/>
        <w:rPr>
          <w:sz w:val="26"/>
          <w:szCs w:val="26"/>
        </w:rPr>
      </w:pPr>
      <w:r w:rsidRPr="005D2325">
        <w:rPr>
          <w:rStyle w:val="TDTNChar"/>
          <w:b/>
          <w:sz w:val="26"/>
          <w:szCs w:val="26"/>
        </w:rPr>
        <w:t xml:space="preserve">   C. </w:t>
      </w:r>
      <w:r w:rsidRPr="005D2325">
        <w:rPr>
          <w:rFonts w:cs="Times New Roman"/>
          <w:sz w:val="26"/>
          <w:szCs w:val="26"/>
        </w:rPr>
        <w:t>Có miền duyên hải rộng lớn với đường bờ biển dài.</w:t>
      </w:r>
    </w:p>
    <w:p w14:paraId="38D7DB63" w14:textId="77777777" w:rsidR="00C3534C" w:rsidRPr="005D2325" w:rsidRDefault="00C3534C" w:rsidP="005D2325">
      <w:pPr>
        <w:spacing w:line="240" w:lineRule="auto"/>
        <w:rPr>
          <w:sz w:val="26"/>
          <w:szCs w:val="26"/>
        </w:rPr>
      </w:pPr>
      <w:r w:rsidRPr="005D2325">
        <w:rPr>
          <w:rStyle w:val="TDTNChar"/>
          <w:b/>
          <w:sz w:val="26"/>
          <w:szCs w:val="26"/>
        </w:rPr>
        <w:t xml:space="preserve">   D. </w:t>
      </w:r>
      <w:r w:rsidRPr="005D2325">
        <w:rPr>
          <w:rFonts w:cs="Times New Roman"/>
          <w:sz w:val="26"/>
          <w:szCs w:val="26"/>
        </w:rPr>
        <w:t>Biên giới với các nước chủ yếu núi cao, hoang mạc.</w:t>
      </w:r>
    </w:p>
    <w:p w14:paraId="4C0848D8" w14:textId="77777777" w:rsidR="00C3534C" w:rsidRPr="005D2325" w:rsidRDefault="00C3534C" w:rsidP="005D2325">
      <w:pPr>
        <w:spacing w:line="240" w:lineRule="auto"/>
        <w:rPr>
          <w:sz w:val="26"/>
          <w:szCs w:val="26"/>
        </w:rPr>
      </w:pPr>
      <w:r w:rsidRPr="005D2325">
        <w:rPr>
          <w:b/>
          <w:sz w:val="26"/>
          <w:szCs w:val="26"/>
        </w:rPr>
        <w:t xml:space="preserve">Câu 9. </w:t>
      </w:r>
      <w:r w:rsidRPr="005D2325">
        <w:rPr>
          <w:rFonts w:eastAsia="Times New Roman" w:cs="Times New Roman"/>
          <w:sz w:val="26"/>
          <w:szCs w:val="26"/>
        </w:rPr>
        <w:t xml:space="preserve">Phát biểu nào sau đây </w:t>
      </w:r>
      <w:r w:rsidRPr="005D2325">
        <w:rPr>
          <w:rFonts w:eastAsia="Times New Roman" w:cs="Times New Roman"/>
          <w:b/>
          <w:sz w:val="26"/>
          <w:szCs w:val="26"/>
        </w:rPr>
        <w:t xml:space="preserve">không </w:t>
      </w:r>
      <w:r w:rsidRPr="005D2325">
        <w:rPr>
          <w:rFonts w:eastAsia="Times New Roman" w:cs="Times New Roman"/>
          <w:sz w:val="26"/>
          <w:szCs w:val="26"/>
        </w:rPr>
        <w:t>đúng với công nghiệp Trung Quốc hiện nay?</w:t>
      </w:r>
    </w:p>
    <w:p w14:paraId="39395FF7" w14:textId="542B64D4" w:rsidR="002E31F5" w:rsidRPr="005D2325" w:rsidRDefault="004D68F2" w:rsidP="005D2325">
      <w:pPr>
        <w:spacing w:line="240" w:lineRule="auto"/>
        <w:rPr>
          <w:sz w:val="26"/>
          <w:szCs w:val="26"/>
        </w:rPr>
      </w:pPr>
      <w:r w:rsidRPr="005D2325">
        <w:rPr>
          <w:rStyle w:val="TDTNChar"/>
          <w:b/>
          <w:sz w:val="26"/>
          <w:szCs w:val="26"/>
        </w:rPr>
        <w:t xml:space="preserve">   A. </w:t>
      </w:r>
      <w:r w:rsidRPr="005D2325">
        <w:rPr>
          <w:rFonts w:eastAsia="Times New Roman" w:cs="Times New Roman"/>
          <w:sz w:val="26"/>
          <w:szCs w:val="26"/>
        </w:rPr>
        <w:t>Tăng cường xuất, nhập khẩu hàng hóa.</w:t>
      </w:r>
      <w:r w:rsidR="005D2325">
        <w:rPr>
          <w:sz w:val="26"/>
          <w:szCs w:val="26"/>
        </w:rPr>
        <w:t xml:space="preserve">                </w:t>
      </w:r>
      <w:r w:rsidRPr="005D2325">
        <w:rPr>
          <w:rStyle w:val="TDTNChar"/>
          <w:b/>
          <w:sz w:val="26"/>
          <w:szCs w:val="26"/>
        </w:rPr>
        <w:t xml:space="preserve">B. </w:t>
      </w:r>
      <w:r w:rsidRPr="005D2325">
        <w:rPr>
          <w:rFonts w:eastAsia="Times New Roman" w:cs="Times New Roman"/>
          <w:sz w:val="26"/>
          <w:szCs w:val="26"/>
        </w:rPr>
        <w:t>Tích cực thu hút đầu tư nước ngoài.</w:t>
      </w:r>
    </w:p>
    <w:p w14:paraId="0D481232" w14:textId="62A847A5" w:rsidR="002E31F5" w:rsidRPr="005D2325" w:rsidRDefault="004D68F2" w:rsidP="005D2325">
      <w:pPr>
        <w:spacing w:line="240" w:lineRule="auto"/>
        <w:rPr>
          <w:sz w:val="26"/>
          <w:szCs w:val="26"/>
        </w:rPr>
      </w:pPr>
      <w:r w:rsidRPr="005D2325">
        <w:rPr>
          <w:rStyle w:val="TDTNChar"/>
          <w:b/>
          <w:sz w:val="26"/>
          <w:szCs w:val="26"/>
        </w:rPr>
        <w:t xml:space="preserve">   C. </w:t>
      </w:r>
      <w:r w:rsidRPr="005D2325">
        <w:rPr>
          <w:rFonts w:eastAsia="Times New Roman" w:cs="Times New Roman"/>
          <w:sz w:val="26"/>
          <w:szCs w:val="26"/>
        </w:rPr>
        <w:t>Chú ý ứng dụng các công nghệ cao.</w:t>
      </w:r>
      <w:r w:rsidR="005D2325">
        <w:rPr>
          <w:sz w:val="26"/>
          <w:szCs w:val="26"/>
        </w:rPr>
        <w:t xml:space="preserve">                     </w:t>
      </w:r>
      <w:r w:rsidRPr="005D2325">
        <w:rPr>
          <w:rStyle w:val="TDTNChar"/>
          <w:b/>
          <w:sz w:val="26"/>
          <w:szCs w:val="26"/>
        </w:rPr>
        <w:t xml:space="preserve">D. </w:t>
      </w:r>
      <w:r w:rsidRPr="005D2325">
        <w:rPr>
          <w:rFonts w:eastAsia="Times New Roman" w:cs="Times New Roman"/>
          <w:sz w:val="26"/>
          <w:szCs w:val="26"/>
        </w:rPr>
        <w:t>Tập trung vào các ngành truyền thống.</w:t>
      </w:r>
    </w:p>
    <w:p w14:paraId="3A57E61A" w14:textId="77777777" w:rsidR="005D2325" w:rsidRPr="005D2325" w:rsidRDefault="005D2325" w:rsidP="005D2325">
      <w:pPr>
        <w:spacing w:line="240" w:lineRule="auto"/>
        <w:jc w:val="both"/>
        <w:rPr>
          <w:rFonts w:eastAsia="Times New Roman" w:cs="Times New Roman"/>
          <w:b/>
          <w:bCs/>
          <w:color w:val="auto"/>
          <w:kern w:val="2"/>
          <w:sz w:val="26"/>
          <w:szCs w:val="26"/>
          <w:lang w:eastAsia="ko-KR"/>
          <w14:ligatures w14:val="standardContextual"/>
        </w:rPr>
      </w:pPr>
      <w:r w:rsidRPr="005D2325">
        <w:rPr>
          <w:rFonts w:eastAsia="Times New Roman" w:cs="Times New Roman"/>
          <w:b/>
          <w:bCs/>
          <w:color w:val="auto"/>
          <w:kern w:val="2"/>
          <w:sz w:val="26"/>
          <w:szCs w:val="26"/>
          <w:lang w:eastAsia="ko-KR"/>
          <w14:ligatures w14:val="standardContextual"/>
        </w:rPr>
        <w:t>PHẦN II: Câu trắc nghiệm đúng sai (2 điểm).</w:t>
      </w:r>
      <w:r w:rsidRPr="005D2325">
        <w:rPr>
          <w:rFonts w:eastAsia="Times New Roman" w:cs="Times New Roman"/>
          <w:color w:val="auto"/>
          <w:kern w:val="2"/>
          <w:sz w:val="26"/>
          <w:szCs w:val="26"/>
          <w:lang w:eastAsia="ko-KR"/>
          <w14:ligatures w14:val="standardContextual"/>
        </w:rPr>
        <w:t xml:space="preserve"> </w:t>
      </w:r>
      <w:r w:rsidRPr="005D2325">
        <w:rPr>
          <w:rFonts w:eastAsia="Times New Roman" w:cs="Times New Roman"/>
          <w:b/>
          <w:bCs/>
          <w:color w:val="auto"/>
          <w:kern w:val="2"/>
          <w:sz w:val="26"/>
          <w:szCs w:val="26"/>
          <w:lang w:eastAsia="ko-KR"/>
          <w14:ligatures w14:val="standardContextual"/>
        </w:rPr>
        <w:t>Trong mỗi ý a), b), c), d) . Thí sinh chọn đúng hoặc sai.</w:t>
      </w:r>
    </w:p>
    <w:p w14:paraId="59233E86" w14:textId="77777777" w:rsidR="005D2325" w:rsidRPr="005D2325" w:rsidRDefault="005D2325" w:rsidP="005D2325">
      <w:pPr>
        <w:spacing w:line="240" w:lineRule="auto"/>
        <w:rPr>
          <w:rFonts w:cs="Times New Roman"/>
          <w:sz w:val="26"/>
          <w:szCs w:val="26"/>
          <w:shd w:val="clear" w:color="auto" w:fill="FFFFFF"/>
        </w:rPr>
      </w:pPr>
      <w:r w:rsidRPr="005D2325">
        <w:rPr>
          <w:rFonts w:cs="Times New Roman"/>
          <w:b/>
          <w:bCs/>
          <w:color w:val="000000" w:themeColor="text1"/>
          <w:sz w:val="26"/>
          <w:szCs w:val="26"/>
          <w:shd w:val="clear" w:color="auto" w:fill="FFFFFF"/>
        </w:rPr>
        <w:t>Câu 1: </w:t>
      </w:r>
      <w:r w:rsidRPr="005D2325">
        <w:rPr>
          <w:rFonts w:cs="Times New Roman"/>
          <w:sz w:val="26"/>
          <w:szCs w:val="26"/>
          <w:shd w:val="clear" w:color="auto" w:fill="FFFFFF"/>
        </w:rPr>
        <w:t>Cho bảng số liệu:</w:t>
      </w:r>
    </w:p>
    <w:p w14:paraId="382274AB" w14:textId="77777777" w:rsidR="005D2325" w:rsidRPr="005D2325" w:rsidRDefault="005D2325" w:rsidP="005D2325">
      <w:pPr>
        <w:spacing w:line="240" w:lineRule="auto"/>
        <w:ind w:left="-284" w:right="48"/>
        <w:jc w:val="center"/>
        <w:rPr>
          <w:rFonts w:eastAsia="Times New Roman" w:cs="Times New Roman"/>
          <w:b/>
          <w:bCs/>
          <w:sz w:val="26"/>
          <w:szCs w:val="26"/>
        </w:rPr>
      </w:pPr>
      <w:r w:rsidRPr="005D2325">
        <w:rPr>
          <w:rFonts w:eastAsia="Times New Roman" w:cs="Times New Roman"/>
          <w:b/>
          <w:bCs/>
          <w:sz w:val="26"/>
          <w:szCs w:val="26"/>
        </w:rPr>
        <w:t>CƠ CẤU DÂN SỐ THEO TUỔI CỦA TRUNG QUỐC GIAI ĐOẠN 1990 - 2020</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45"/>
        <w:gridCol w:w="1140"/>
        <w:gridCol w:w="1140"/>
        <w:gridCol w:w="1140"/>
        <w:gridCol w:w="1140"/>
      </w:tblGrid>
      <w:tr w:rsidR="005D2325" w:rsidRPr="005D2325" w14:paraId="211EF98C" w14:textId="77777777" w:rsidTr="00AB09E1">
        <w:tc>
          <w:tcPr>
            <w:tcW w:w="4245" w:type="dxa"/>
            <w:tcBorders>
              <w:top w:val="outset" w:sz="6" w:space="0" w:color="auto"/>
              <w:left w:val="outset" w:sz="6" w:space="0" w:color="auto"/>
              <w:bottom w:val="outset" w:sz="6" w:space="0" w:color="auto"/>
              <w:right w:val="outset" w:sz="6" w:space="0" w:color="auto"/>
            </w:tcBorders>
            <w:shd w:val="clear" w:color="auto" w:fill="auto"/>
            <w:hideMark/>
          </w:tcPr>
          <w:p w14:paraId="1CE2A3BB" w14:textId="77777777" w:rsidR="005D2325" w:rsidRPr="005D2325" w:rsidRDefault="005D2325" w:rsidP="005D2325">
            <w:pPr>
              <w:spacing w:line="240" w:lineRule="auto"/>
              <w:ind w:left="131" w:right="48"/>
              <w:jc w:val="both"/>
              <w:rPr>
                <w:rFonts w:eastAsia="Times New Roman" w:cs="Times New Roman"/>
                <w:sz w:val="26"/>
                <w:szCs w:val="26"/>
              </w:rPr>
            </w:pPr>
            <w:r w:rsidRPr="005D2325">
              <w:rPr>
                <w:rFonts w:eastAsia="Times New Roman" w:cs="Times New Roman"/>
                <w:b/>
                <w:bCs/>
                <w:sz w:val="26"/>
                <w:szCs w:val="26"/>
              </w:rPr>
              <w:t>Độ tuổi/Năm</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14:paraId="3DB00E15" w14:textId="77777777" w:rsidR="005D2325" w:rsidRPr="005D2325" w:rsidRDefault="005D2325" w:rsidP="005D2325">
            <w:pPr>
              <w:spacing w:line="240" w:lineRule="auto"/>
              <w:ind w:left="131" w:right="48"/>
              <w:jc w:val="both"/>
              <w:rPr>
                <w:rFonts w:eastAsia="Times New Roman" w:cs="Times New Roman"/>
                <w:sz w:val="26"/>
                <w:szCs w:val="26"/>
              </w:rPr>
            </w:pPr>
            <w:r w:rsidRPr="005D2325">
              <w:rPr>
                <w:rFonts w:eastAsia="Times New Roman" w:cs="Times New Roman"/>
                <w:b/>
                <w:bCs/>
                <w:sz w:val="26"/>
                <w:szCs w:val="26"/>
              </w:rPr>
              <w:t>1990</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14:paraId="26190A9B" w14:textId="77777777" w:rsidR="005D2325" w:rsidRPr="005D2325" w:rsidRDefault="005D2325" w:rsidP="005D2325">
            <w:pPr>
              <w:spacing w:line="240" w:lineRule="auto"/>
              <w:ind w:left="131" w:right="48"/>
              <w:jc w:val="both"/>
              <w:rPr>
                <w:rFonts w:eastAsia="Times New Roman" w:cs="Times New Roman"/>
                <w:sz w:val="26"/>
                <w:szCs w:val="26"/>
              </w:rPr>
            </w:pPr>
            <w:r w:rsidRPr="005D2325">
              <w:rPr>
                <w:rFonts w:eastAsia="Times New Roman" w:cs="Times New Roman"/>
                <w:b/>
                <w:bCs/>
                <w:sz w:val="26"/>
                <w:szCs w:val="26"/>
              </w:rPr>
              <w:t>2000</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14:paraId="29B8A105" w14:textId="77777777" w:rsidR="005D2325" w:rsidRPr="005D2325" w:rsidRDefault="005D2325" w:rsidP="005D2325">
            <w:pPr>
              <w:spacing w:line="240" w:lineRule="auto"/>
              <w:ind w:left="131" w:right="48"/>
              <w:jc w:val="both"/>
              <w:rPr>
                <w:rFonts w:eastAsia="Times New Roman" w:cs="Times New Roman"/>
                <w:sz w:val="26"/>
                <w:szCs w:val="26"/>
              </w:rPr>
            </w:pPr>
            <w:r w:rsidRPr="005D2325">
              <w:rPr>
                <w:rFonts w:eastAsia="Times New Roman" w:cs="Times New Roman"/>
                <w:b/>
                <w:bCs/>
                <w:sz w:val="26"/>
                <w:szCs w:val="26"/>
              </w:rPr>
              <w:t>2010</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14:paraId="2B0605F3" w14:textId="77777777" w:rsidR="005D2325" w:rsidRPr="005D2325" w:rsidRDefault="005D2325" w:rsidP="005D2325">
            <w:pPr>
              <w:spacing w:line="240" w:lineRule="auto"/>
              <w:ind w:left="131" w:right="48"/>
              <w:jc w:val="both"/>
              <w:rPr>
                <w:rFonts w:eastAsia="Times New Roman" w:cs="Times New Roman"/>
                <w:sz w:val="26"/>
                <w:szCs w:val="26"/>
              </w:rPr>
            </w:pPr>
            <w:r w:rsidRPr="005D2325">
              <w:rPr>
                <w:rFonts w:eastAsia="Times New Roman" w:cs="Times New Roman"/>
                <w:b/>
                <w:bCs/>
                <w:sz w:val="26"/>
                <w:szCs w:val="26"/>
              </w:rPr>
              <w:t>2020</w:t>
            </w:r>
          </w:p>
        </w:tc>
      </w:tr>
      <w:tr w:rsidR="005D2325" w:rsidRPr="005D2325" w14:paraId="1BC63F56" w14:textId="77777777" w:rsidTr="00AB09E1">
        <w:tc>
          <w:tcPr>
            <w:tcW w:w="4245" w:type="dxa"/>
            <w:tcBorders>
              <w:top w:val="outset" w:sz="6" w:space="0" w:color="auto"/>
              <w:left w:val="outset" w:sz="6" w:space="0" w:color="auto"/>
              <w:bottom w:val="outset" w:sz="6" w:space="0" w:color="auto"/>
              <w:right w:val="outset" w:sz="6" w:space="0" w:color="auto"/>
            </w:tcBorders>
            <w:shd w:val="clear" w:color="auto" w:fill="auto"/>
            <w:hideMark/>
          </w:tcPr>
          <w:p w14:paraId="3C58212A" w14:textId="77777777" w:rsidR="005D2325" w:rsidRPr="005D2325" w:rsidRDefault="005D2325" w:rsidP="005D2325">
            <w:pPr>
              <w:spacing w:line="240" w:lineRule="auto"/>
              <w:ind w:left="131" w:right="48"/>
              <w:jc w:val="both"/>
              <w:rPr>
                <w:rFonts w:eastAsia="Times New Roman" w:cs="Times New Roman"/>
                <w:sz w:val="26"/>
                <w:szCs w:val="26"/>
              </w:rPr>
            </w:pPr>
            <w:r w:rsidRPr="005D2325">
              <w:rPr>
                <w:rFonts w:eastAsia="Times New Roman" w:cs="Times New Roman"/>
                <w:sz w:val="26"/>
                <w:szCs w:val="26"/>
              </w:rPr>
              <w:lastRenderedPageBreak/>
              <w:t>Dưới 15 tuổi (%)</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14:paraId="1BFD0FAB" w14:textId="77777777" w:rsidR="005D2325" w:rsidRPr="005D2325" w:rsidRDefault="005D2325" w:rsidP="005D2325">
            <w:pPr>
              <w:spacing w:line="240" w:lineRule="auto"/>
              <w:ind w:left="131" w:right="48"/>
              <w:jc w:val="both"/>
              <w:rPr>
                <w:rFonts w:eastAsia="Times New Roman" w:cs="Times New Roman"/>
                <w:sz w:val="26"/>
                <w:szCs w:val="26"/>
              </w:rPr>
            </w:pPr>
            <w:r w:rsidRPr="005D2325">
              <w:rPr>
                <w:rFonts w:eastAsia="Times New Roman" w:cs="Times New Roman"/>
                <w:sz w:val="26"/>
                <w:szCs w:val="26"/>
              </w:rPr>
              <w:t>28,6</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14:paraId="564ECA91" w14:textId="77777777" w:rsidR="005D2325" w:rsidRPr="005D2325" w:rsidRDefault="005D2325" w:rsidP="005D2325">
            <w:pPr>
              <w:spacing w:line="240" w:lineRule="auto"/>
              <w:ind w:left="131" w:right="48"/>
              <w:jc w:val="both"/>
              <w:rPr>
                <w:rFonts w:eastAsia="Times New Roman" w:cs="Times New Roman"/>
                <w:sz w:val="26"/>
                <w:szCs w:val="26"/>
              </w:rPr>
            </w:pPr>
            <w:r w:rsidRPr="005D2325">
              <w:rPr>
                <w:rFonts w:eastAsia="Times New Roman" w:cs="Times New Roman"/>
                <w:sz w:val="26"/>
                <w:szCs w:val="26"/>
              </w:rPr>
              <w:t>24,8</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14:paraId="27BE0667" w14:textId="77777777" w:rsidR="005D2325" w:rsidRPr="005D2325" w:rsidRDefault="005D2325" w:rsidP="005D2325">
            <w:pPr>
              <w:spacing w:line="240" w:lineRule="auto"/>
              <w:ind w:left="131" w:right="48"/>
              <w:jc w:val="both"/>
              <w:rPr>
                <w:rFonts w:eastAsia="Times New Roman" w:cs="Times New Roman"/>
                <w:sz w:val="26"/>
                <w:szCs w:val="26"/>
              </w:rPr>
            </w:pPr>
            <w:r w:rsidRPr="005D2325">
              <w:rPr>
                <w:rFonts w:eastAsia="Times New Roman" w:cs="Times New Roman"/>
                <w:sz w:val="26"/>
                <w:szCs w:val="26"/>
              </w:rPr>
              <w:t>18,7</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14:paraId="40085C35" w14:textId="77777777" w:rsidR="005D2325" w:rsidRPr="005D2325" w:rsidRDefault="005D2325" w:rsidP="005D2325">
            <w:pPr>
              <w:spacing w:line="240" w:lineRule="auto"/>
              <w:ind w:left="131" w:right="48"/>
              <w:jc w:val="both"/>
              <w:rPr>
                <w:rFonts w:eastAsia="Times New Roman" w:cs="Times New Roman"/>
                <w:sz w:val="26"/>
                <w:szCs w:val="26"/>
              </w:rPr>
            </w:pPr>
            <w:r w:rsidRPr="005D2325">
              <w:rPr>
                <w:rFonts w:eastAsia="Times New Roman" w:cs="Times New Roman"/>
                <w:sz w:val="26"/>
                <w:szCs w:val="26"/>
              </w:rPr>
              <w:t>17,0</w:t>
            </w:r>
          </w:p>
        </w:tc>
      </w:tr>
      <w:tr w:rsidR="005D2325" w:rsidRPr="005D2325" w14:paraId="6DE14E5C" w14:textId="77777777" w:rsidTr="00AB09E1">
        <w:tc>
          <w:tcPr>
            <w:tcW w:w="4245" w:type="dxa"/>
            <w:tcBorders>
              <w:top w:val="outset" w:sz="6" w:space="0" w:color="auto"/>
              <w:left w:val="outset" w:sz="6" w:space="0" w:color="auto"/>
              <w:bottom w:val="outset" w:sz="6" w:space="0" w:color="auto"/>
              <w:right w:val="outset" w:sz="6" w:space="0" w:color="auto"/>
            </w:tcBorders>
            <w:shd w:val="clear" w:color="auto" w:fill="auto"/>
            <w:hideMark/>
          </w:tcPr>
          <w:p w14:paraId="1F78972B" w14:textId="77777777" w:rsidR="005D2325" w:rsidRPr="005D2325" w:rsidRDefault="005D2325" w:rsidP="005D2325">
            <w:pPr>
              <w:spacing w:line="240" w:lineRule="auto"/>
              <w:ind w:left="131" w:right="48"/>
              <w:jc w:val="both"/>
              <w:rPr>
                <w:rFonts w:eastAsia="Times New Roman" w:cs="Times New Roman"/>
                <w:sz w:val="26"/>
                <w:szCs w:val="26"/>
              </w:rPr>
            </w:pPr>
            <w:r w:rsidRPr="005D2325">
              <w:rPr>
                <w:rFonts w:eastAsia="Times New Roman" w:cs="Times New Roman"/>
                <w:sz w:val="26"/>
                <w:szCs w:val="26"/>
              </w:rPr>
              <w:t>Từ 15 đến 64 tuổi (%)</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14:paraId="704C06B0" w14:textId="77777777" w:rsidR="005D2325" w:rsidRPr="005D2325" w:rsidRDefault="005D2325" w:rsidP="005D2325">
            <w:pPr>
              <w:spacing w:line="240" w:lineRule="auto"/>
              <w:ind w:left="131" w:right="48"/>
              <w:jc w:val="both"/>
              <w:rPr>
                <w:rFonts w:eastAsia="Times New Roman" w:cs="Times New Roman"/>
                <w:sz w:val="26"/>
                <w:szCs w:val="26"/>
              </w:rPr>
            </w:pPr>
            <w:r w:rsidRPr="005D2325">
              <w:rPr>
                <w:rFonts w:eastAsia="Times New Roman" w:cs="Times New Roman"/>
                <w:sz w:val="26"/>
                <w:szCs w:val="26"/>
              </w:rPr>
              <w:t>65,8</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14:paraId="2FA98560" w14:textId="77777777" w:rsidR="005D2325" w:rsidRPr="005D2325" w:rsidRDefault="005D2325" w:rsidP="005D2325">
            <w:pPr>
              <w:spacing w:line="240" w:lineRule="auto"/>
              <w:ind w:left="131" w:right="48"/>
              <w:jc w:val="both"/>
              <w:rPr>
                <w:rFonts w:eastAsia="Times New Roman" w:cs="Times New Roman"/>
                <w:sz w:val="26"/>
                <w:szCs w:val="26"/>
              </w:rPr>
            </w:pPr>
            <w:r w:rsidRPr="005D2325">
              <w:rPr>
                <w:rFonts w:eastAsia="Times New Roman" w:cs="Times New Roman"/>
                <w:sz w:val="26"/>
                <w:szCs w:val="26"/>
              </w:rPr>
              <w:t>68,4</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14:paraId="156E7C09" w14:textId="77777777" w:rsidR="005D2325" w:rsidRPr="005D2325" w:rsidRDefault="005D2325" w:rsidP="005D2325">
            <w:pPr>
              <w:spacing w:line="240" w:lineRule="auto"/>
              <w:ind w:left="131" w:right="48"/>
              <w:jc w:val="both"/>
              <w:rPr>
                <w:rFonts w:eastAsia="Times New Roman" w:cs="Times New Roman"/>
                <w:sz w:val="26"/>
                <w:szCs w:val="26"/>
              </w:rPr>
            </w:pPr>
            <w:r w:rsidRPr="005D2325">
              <w:rPr>
                <w:rFonts w:eastAsia="Times New Roman" w:cs="Times New Roman"/>
                <w:sz w:val="26"/>
                <w:szCs w:val="26"/>
              </w:rPr>
              <w:t>73,2</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14:paraId="4A9915AC" w14:textId="77777777" w:rsidR="005D2325" w:rsidRPr="005D2325" w:rsidRDefault="005D2325" w:rsidP="005D2325">
            <w:pPr>
              <w:spacing w:line="240" w:lineRule="auto"/>
              <w:ind w:left="131" w:right="48"/>
              <w:jc w:val="both"/>
              <w:rPr>
                <w:rFonts w:eastAsia="Times New Roman" w:cs="Times New Roman"/>
                <w:sz w:val="26"/>
                <w:szCs w:val="26"/>
              </w:rPr>
            </w:pPr>
            <w:r w:rsidRPr="005D2325">
              <w:rPr>
                <w:rFonts w:eastAsia="Times New Roman" w:cs="Times New Roman"/>
                <w:sz w:val="26"/>
                <w:szCs w:val="26"/>
              </w:rPr>
              <w:t>70,0</w:t>
            </w:r>
          </w:p>
        </w:tc>
      </w:tr>
      <w:tr w:rsidR="005D2325" w:rsidRPr="005D2325" w14:paraId="2B71842C" w14:textId="77777777" w:rsidTr="00AB09E1">
        <w:tc>
          <w:tcPr>
            <w:tcW w:w="4245" w:type="dxa"/>
            <w:tcBorders>
              <w:top w:val="outset" w:sz="6" w:space="0" w:color="auto"/>
              <w:left w:val="outset" w:sz="6" w:space="0" w:color="auto"/>
              <w:bottom w:val="outset" w:sz="6" w:space="0" w:color="auto"/>
              <w:right w:val="outset" w:sz="6" w:space="0" w:color="auto"/>
            </w:tcBorders>
            <w:shd w:val="clear" w:color="auto" w:fill="auto"/>
            <w:hideMark/>
          </w:tcPr>
          <w:p w14:paraId="77880852" w14:textId="77777777" w:rsidR="005D2325" w:rsidRPr="005D2325" w:rsidRDefault="005D2325" w:rsidP="005D2325">
            <w:pPr>
              <w:spacing w:line="240" w:lineRule="auto"/>
              <w:ind w:left="131" w:right="48"/>
              <w:jc w:val="both"/>
              <w:rPr>
                <w:rFonts w:eastAsia="Times New Roman" w:cs="Times New Roman"/>
                <w:sz w:val="26"/>
                <w:szCs w:val="26"/>
              </w:rPr>
            </w:pPr>
            <w:r w:rsidRPr="005D2325">
              <w:rPr>
                <w:rFonts w:eastAsia="Times New Roman" w:cs="Times New Roman"/>
                <w:sz w:val="26"/>
                <w:szCs w:val="26"/>
              </w:rPr>
              <w:t>Từ 65 tuổi trở lên (%)</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14:paraId="38B41705" w14:textId="77777777" w:rsidR="005D2325" w:rsidRPr="005D2325" w:rsidRDefault="005D2325" w:rsidP="005D2325">
            <w:pPr>
              <w:spacing w:line="240" w:lineRule="auto"/>
              <w:ind w:left="131" w:right="48"/>
              <w:jc w:val="both"/>
              <w:rPr>
                <w:rFonts w:eastAsia="Times New Roman" w:cs="Times New Roman"/>
                <w:sz w:val="26"/>
                <w:szCs w:val="26"/>
              </w:rPr>
            </w:pPr>
            <w:r w:rsidRPr="005D2325">
              <w:rPr>
                <w:rFonts w:eastAsia="Times New Roman" w:cs="Times New Roman"/>
                <w:sz w:val="26"/>
                <w:szCs w:val="26"/>
              </w:rPr>
              <w:t>5,6</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14:paraId="6FE3DD93" w14:textId="77777777" w:rsidR="005D2325" w:rsidRPr="005D2325" w:rsidRDefault="005D2325" w:rsidP="005D2325">
            <w:pPr>
              <w:spacing w:line="240" w:lineRule="auto"/>
              <w:ind w:left="131" w:right="48"/>
              <w:jc w:val="both"/>
              <w:rPr>
                <w:rFonts w:eastAsia="Times New Roman" w:cs="Times New Roman"/>
                <w:sz w:val="26"/>
                <w:szCs w:val="26"/>
              </w:rPr>
            </w:pPr>
            <w:r w:rsidRPr="005D2325">
              <w:rPr>
                <w:rFonts w:eastAsia="Times New Roman" w:cs="Times New Roman"/>
                <w:sz w:val="26"/>
                <w:szCs w:val="26"/>
              </w:rPr>
              <w:t>6,8</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14:paraId="13B84A8A" w14:textId="77777777" w:rsidR="005D2325" w:rsidRPr="005D2325" w:rsidRDefault="005D2325" w:rsidP="005D2325">
            <w:pPr>
              <w:spacing w:line="240" w:lineRule="auto"/>
              <w:ind w:left="131" w:right="48"/>
              <w:jc w:val="both"/>
              <w:rPr>
                <w:rFonts w:eastAsia="Times New Roman" w:cs="Times New Roman"/>
                <w:sz w:val="26"/>
                <w:szCs w:val="26"/>
              </w:rPr>
            </w:pPr>
            <w:r w:rsidRPr="005D2325">
              <w:rPr>
                <w:rFonts w:eastAsia="Times New Roman" w:cs="Times New Roman"/>
                <w:sz w:val="26"/>
                <w:szCs w:val="26"/>
              </w:rPr>
              <w:t>8,1</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14:paraId="2010469C" w14:textId="77777777" w:rsidR="005D2325" w:rsidRPr="005D2325" w:rsidRDefault="005D2325" w:rsidP="005D2325">
            <w:pPr>
              <w:spacing w:line="240" w:lineRule="auto"/>
              <w:ind w:left="131" w:right="48"/>
              <w:jc w:val="both"/>
              <w:rPr>
                <w:rFonts w:eastAsia="Times New Roman" w:cs="Times New Roman"/>
                <w:sz w:val="26"/>
                <w:szCs w:val="26"/>
              </w:rPr>
            </w:pPr>
            <w:r w:rsidRPr="005D2325">
              <w:rPr>
                <w:rFonts w:eastAsia="Times New Roman" w:cs="Times New Roman"/>
                <w:sz w:val="26"/>
                <w:szCs w:val="26"/>
              </w:rPr>
              <w:t>13,0</w:t>
            </w:r>
          </w:p>
        </w:tc>
      </w:tr>
    </w:tbl>
    <w:p w14:paraId="3CE859FC" w14:textId="77777777" w:rsidR="005D2325" w:rsidRPr="005D2325" w:rsidRDefault="005D2325" w:rsidP="005D2325">
      <w:pPr>
        <w:spacing w:line="240" w:lineRule="auto"/>
        <w:ind w:left="-284" w:right="48"/>
        <w:jc w:val="right"/>
        <w:rPr>
          <w:rFonts w:eastAsia="Times New Roman" w:cs="Times New Roman"/>
          <w:sz w:val="26"/>
          <w:szCs w:val="26"/>
        </w:rPr>
      </w:pPr>
      <w:r w:rsidRPr="005D2325">
        <w:rPr>
          <w:rFonts w:eastAsia="Times New Roman" w:cs="Times New Roman"/>
          <w:sz w:val="26"/>
          <w:szCs w:val="26"/>
        </w:rPr>
        <w:t> </w:t>
      </w:r>
      <w:r w:rsidRPr="005D2325">
        <w:rPr>
          <w:rFonts w:eastAsia="Times New Roman" w:cs="Times New Roman"/>
          <w:sz w:val="26"/>
          <w:szCs w:val="26"/>
        </w:rPr>
        <w:tab/>
      </w:r>
      <w:r w:rsidRPr="005D2325">
        <w:rPr>
          <w:rFonts w:eastAsia="Times New Roman" w:cs="Times New Roman"/>
          <w:sz w:val="26"/>
          <w:szCs w:val="26"/>
        </w:rPr>
        <w:tab/>
      </w:r>
      <w:r w:rsidRPr="005D2325">
        <w:rPr>
          <w:rFonts w:eastAsia="Times New Roman" w:cs="Times New Roman"/>
          <w:sz w:val="26"/>
          <w:szCs w:val="26"/>
        </w:rPr>
        <w:tab/>
      </w:r>
      <w:r w:rsidRPr="005D2325">
        <w:rPr>
          <w:rFonts w:eastAsia="Times New Roman" w:cs="Times New Roman"/>
          <w:sz w:val="26"/>
          <w:szCs w:val="26"/>
        </w:rPr>
        <w:tab/>
        <w:t>(Nguồn: Liên hợp quốc, 2022)</w:t>
      </w:r>
    </w:p>
    <w:p w14:paraId="38D0F5C2" w14:textId="28BF97C5" w:rsidR="005D2325" w:rsidRPr="005D2325" w:rsidRDefault="005D2325" w:rsidP="005D2325">
      <w:pPr>
        <w:spacing w:line="240" w:lineRule="auto"/>
        <w:ind w:left="48" w:right="48"/>
        <w:jc w:val="both"/>
        <w:rPr>
          <w:rFonts w:eastAsia="Times New Roman" w:cs="Times New Roman"/>
          <w:sz w:val="26"/>
          <w:szCs w:val="26"/>
        </w:rPr>
      </w:pPr>
      <w:r w:rsidRPr="005D2325">
        <w:rPr>
          <w:rFonts w:eastAsia="Times New Roman" w:cs="Times New Roman"/>
          <w:sz w:val="26"/>
          <w:szCs w:val="26"/>
        </w:rPr>
        <w:t>a) Cơ cấu dân số theo nhóm tuồi của Trung Quốc 1990-20</w:t>
      </w:r>
      <w:r w:rsidR="006D4299">
        <w:rPr>
          <w:rFonts w:eastAsia="Times New Roman" w:cs="Times New Roman"/>
          <w:sz w:val="26"/>
          <w:szCs w:val="26"/>
        </w:rPr>
        <w:t>2</w:t>
      </w:r>
      <w:r w:rsidRPr="005D2325">
        <w:rPr>
          <w:rFonts w:eastAsia="Times New Roman" w:cs="Times New Roman"/>
          <w:sz w:val="26"/>
          <w:szCs w:val="26"/>
        </w:rPr>
        <w:t>0 có sự thay đổi rõ rệt.</w:t>
      </w:r>
    </w:p>
    <w:p w14:paraId="4370EBD1" w14:textId="77777777" w:rsidR="005D2325" w:rsidRPr="005D2325" w:rsidRDefault="005D2325" w:rsidP="005D2325">
      <w:pPr>
        <w:spacing w:line="240" w:lineRule="auto"/>
        <w:ind w:left="48" w:right="48"/>
        <w:jc w:val="both"/>
        <w:rPr>
          <w:rFonts w:eastAsia="Times New Roman" w:cs="Times New Roman"/>
          <w:sz w:val="26"/>
          <w:szCs w:val="26"/>
        </w:rPr>
      </w:pPr>
      <w:r w:rsidRPr="005D2325">
        <w:rPr>
          <w:rFonts w:eastAsia="Times New Roman" w:cs="Times New Roman"/>
          <w:sz w:val="26"/>
          <w:szCs w:val="26"/>
        </w:rPr>
        <w:t xml:space="preserve">b) Tỷ lệ người dưới 15 tuổi đã giảm 11,6%. </w:t>
      </w:r>
    </w:p>
    <w:p w14:paraId="5E1390AF" w14:textId="77777777" w:rsidR="005D2325" w:rsidRPr="005D2325" w:rsidRDefault="005D2325" w:rsidP="005D2325">
      <w:pPr>
        <w:spacing w:line="240" w:lineRule="auto"/>
        <w:ind w:left="48" w:right="48"/>
        <w:jc w:val="both"/>
        <w:rPr>
          <w:rFonts w:eastAsia="Times New Roman" w:cs="Times New Roman"/>
          <w:sz w:val="26"/>
          <w:szCs w:val="26"/>
        </w:rPr>
      </w:pPr>
      <w:r w:rsidRPr="005D2325">
        <w:rPr>
          <w:rFonts w:eastAsia="Times New Roman" w:cs="Times New Roman"/>
          <w:sz w:val="26"/>
          <w:szCs w:val="26"/>
        </w:rPr>
        <w:t>c) Tỷ lệ người trong độ tuổi lao động tăng liên tục và luôn chiếm cao nhất</w:t>
      </w:r>
    </w:p>
    <w:p w14:paraId="2FA268A9" w14:textId="77777777" w:rsidR="005D2325" w:rsidRPr="005D2325" w:rsidRDefault="005D2325" w:rsidP="005D2325">
      <w:pPr>
        <w:spacing w:line="240" w:lineRule="auto"/>
        <w:ind w:left="48" w:right="48"/>
        <w:jc w:val="both"/>
        <w:rPr>
          <w:rFonts w:eastAsia="Times New Roman" w:cs="Times New Roman"/>
          <w:sz w:val="26"/>
          <w:szCs w:val="26"/>
        </w:rPr>
      </w:pPr>
      <w:r w:rsidRPr="005D2325">
        <w:rPr>
          <w:rFonts w:eastAsia="Times New Roman" w:cs="Times New Roman"/>
          <w:sz w:val="26"/>
          <w:szCs w:val="26"/>
        </w:rPr>
        <w:t>d) Biểu đồ miền là dạng biểu đồ thích hợp nhất thể hiện sự thay đổi cơ cấu dân số Trung Quốc giai đoạn trên.</w:t>
      </w:r>
    </w:p>
    <w:p w14:paraId="0495E221" w14:textId="77777777" w:rsidR="005D2325" w:rsidRPr="005D2325" w:rsidRDefault="005D2325" w:rsidP="005D2325">
      <w:pPr>
        <w:spacing w:line="240" w:lineRule="auto"/>
        <w:jc w:val="both"/>
        <w:rPr>
          <w:color w:val="auto"/>
          <w:sz w:val="26"/>
          <w:szCs w:val="26"/>
        </w:rPr>
      </w:pPr>
      <w:r w:rsidRPr="005D2325">
        <w:rPr>
          <w:b/>
          <w:bCs/>
          <w:color w:val="auto"/>
          <w:sz w:val="26"/>
          <w:szCs w:val="26"/>
        </w:rPr>
        <w:t>Câu 2</w:t>
      </w:r>
      <w:r w:rsidRPr="005D2325">
        <w:rPr>
          <w:color w:val="auto"/>
          <w:sz w:val="26"/>
          <w:szCs w:val="26"/>
        </w:rPr>
        <w:t>. Cho thông tin sau:</w:t>
      </w:r>
    </w:p>
    <w:p w14:paraId="0510D173" w14:textId="77777777" w:rsidR="005D2325" w:rsidRPr="005D2325" w:rsidRDefault="005D2325" w:rsidP="005D2325">
      <w:pPr>
        <w:spacing w:line="240" w:lineRule="auto"/>
        <w:ind w:firstLine="720"/>
        <w:jc w:val="both"/>
        <w:rPr>
          <w:color w:val="auto"/>
          <w:sz w:val="26"/>
          <w:szCs w:val="26"/>
        </w:rPr>
      </w:pPr>
      <w:r w:rsidRPr="005D2325">
        <w:rPr>
          <w:color w:val="auto"/>
          <w:sz w:val="26"/>
          <w:szCs w:val="26"/>
        </w:rPr>
        <w:t>Nhật Bản nằm trong khoảng vĩ độ từ 20</w:t>
      </w:r>
      <w:r w:rsidRPr="005D2325">
        <w:rPr>
          <w:color w:val="auto"/>
          <w:sz w:val="26"/>
          <w:szCs w:val="26"/>
          <w:vertAlign w:val="superscript"/>
        </w:rPr>
        <w:t>0</w:t>
      </w:r>
      <w:r w:rsidRPr="005D2325">
        <w:rPr>
          <w:color w:val="auto"/>
          <w:sz w:val="26"/>
          <w:szCs w:val="26"/>
        </w:rPr>
        <w:t>B đến 45</w:t>
      </w:r>
      <w:r w:rsidRPr="005D2325">
        <w:rPr>
          <w:color w:val="auto"/>
          <w:sz w:val="26"/>
          <w:szCs w:val="26"/>
          <w:vertAlign w:val="superscript"/>
        </w:rPr>
        <w:t>0</w:t>
      </w:r>
      <w:r w:rsidRPr="005D2325">
        <w:rPr>
          <w:color w:val="auto"/>
          <w:sz w:val="26"/>
          <w:szCs w:val="26"/>
        </w:rPr>
        <w:t>B và trong khoảng kinh độ từ 123</w:t>
      </w:r>
      <w:r w:rsidRPr="005D2325">
        <w:rPr>
          <w:color w:val="auto"/>
          <w:sz w:val="26"/>
          <w:szCs w:val="26"/>
          <w:vertAlign w:val="superscript"/>
        </w:rPr>
        <w:t>0</w:t>
      </w:r>
      <w:r w:rsidRPr="005D2325">
        <w:rPr>
          <w:color w:val="auto"/>
          <w:sz w:val="26"/>
          <w:szCs w:val="26"/>
        </w:rPr>
        <w:t>Đ đến 154</w:t>
      </w:r>
      <w:r w:rsidRPr="005D2325">
        <w:rPr>
          <w:color w:val="auto"/>
          <w:sz w:val="26"/>
          <w:szCs w:val="26"/>
          <w:vertAlign w:val="superscript"/>
        </w:rPr>
        <w:t>0</w:t>
      </w:r>
      <w:r w:rsidRPr="005D2325">
        <w:rPr>
          <w:color w:val="auto"/>
          <w:sz w:val="26"/>
          <w:szCs w:val="26"/>
        </w:rPr>
        <w:t>Đ. Phía đông và phía nam giáp Thái Bình Dương, phía tây giáp biển Nhật Bản, phía bắc giáp biển Ô-khốt. Nhật Bản gần các nước trong lục địa là Liên bang Nga, Trung Quốc, Hàn Quốc và Cộng hòa dân chủ nhân dân Triều Tiên.</w:t>
      </w:r>
    </w:p>
    <w:p w14:paraId="713FEADD" w14:textId="77777777" w:rsidR="005D2325" w:rsidRPr="005D2325" w:rsidRDefault="005D2325" w:rsidP="005D2325">
      <w:pPr>
        <w:spacing w:line="240" w:lineRule="auto"/>
        <w:ind w:left="142"/>
        <w:jc w:val="both"/>
        <w:rPr>
          <w:color w:val="auto"/>
          <w:sz w:val="26"/>
          <w:szCs w:val="26"/>
        </w:rPr>
      </w:pPr>
      <w:r w:rsidRPr="005D2325">
        <w:rPr>
          <w:color w:val="auto"/>
          <w:sz w:val="26"/>
          <w:szCs w:val="26"/>
        </w:rPr>
        <w:t>a. Nhật bản có nhiều điều kiện xây dựng các hải cảng, phát triển tổng hợp kinh tế biển.</w:t>
      </w:r>
    </w:p>
    <w:p w14:paraId="3C220211" w14:textId="77777777" w:rsidR="005D2325" w:rsidRPr="005D2325" w:rsidRDefault="005D2325" w:rsidP="005D2325">
      <w:pPr>
        <w:spacing w:line="240" w:lineRule="auto"/>
        <w:ind w:left="142"/>
        <w:jc w:val="both"/>
        <w:rPr>
          <w:color w:val="auto"/>
          <w:sz w:val="26"/>
          <w:szCs w:val="26"/>
        </w:rPr>
      </w:pPr>
      <w:r w:rsidRPr="005D2325">
        <w:rPr>
          <w:color w:val="auto"/>
          <w:sz w:val="26"/>
          <w:szCs w:val="26"/>
        </w:rPr>
        <w:t>b. Nhật Bản chịu tác động của nhiều thiên tai, nhất là động đất và sóng thần.</w:t>
      </w:r>
    </w:p>
    <w:p w14:paraId="7FB621A9" w14:textId="77777777" w:rsidR="005D2325" w:rsidRPr="005D2325" w:rsidRDefault="005D2325" w:rsidP="005D2325">
      <w:pPr>
        <w:spacing w:line="240" w:lineRule="auto"/>
        <w:ind w:left="142"/>
        <w:jc w:val="both"/>
        <w:rPr>
          <w:color w:val="auto"/>
          <w:sz w:val="26"/>
          <w:szCs w:val="26"/>
        </w:rPr>
      </w:pPr>
      <w:r w:rsidRPr="005D2325">
        <w:rPr>
          <w:color w:val="auto"/>
          <w:sz w:val="26"/>
          <w:szCs w:val="26"/>
        </w:rPr>
        <w:t>c. Nhật Bản có hình dáng lãnh thổ cân đối nên tự nhiên ít có sư phân hóa.</w:t>
      </w:r>
    </w:p>
    <w:p w14:paraId="09364849" w14:textId="77777777" w:rsidR="005D2325" w:rsidRPr="005D2325" w:rsidRDefault="005D2325" w:rsidP="005D2325">
      <w:pPr>
        <w:spacing w:line="240" w:lineRule="auto"/>
        <w:ind w:left="142"/>
        <w:jc w:val="both"/>
        <w:rPr>
          <w:color w:val="auto"/>
          <w:sz w:val="26"/>
          <w:szCs w:val="26"/>
        </w:rPr>
      </w:pPr>
      <w:r w:rsidRPr="005D2325">
        <w:rPr>
          <w:color w:val="auto"/>
          <w:sz w:val="26"/>
          <w:szCs w:val="26"/>
        </w:rPr>
        <w:t>d. Nhật Bản nằm hoàn toàn trong đới khí hậu nhiệt đới ẩm gió mùa.</w:t>
      </w:r>
    </w:p>
    <w:p w14:paraId="027FBD9D" w14:textId="77777777" w:rsidR="005D2325" w:rsidRPr="005D2325" w:rsidRDefault="005D2325" w:rsidP="005D2325">
      <w:pPr>
        <w:spacing w:line="240" w:lineRule="auto"/>
        <w:ind w:right="48"/>
        <w:jc w:val="both"/>
        <w:rPr>
          <w:rFonts w:eastAsia="Times New Roman" w:cs="Times New Roman"/>
          <w:b/>
          <w:bCs/>
          <w:color w:val="auto"/>
          <w:sz w:val="26"/>
          <w:szCs w:val="26"/>
          <w:lang w:eastAsia="ko-KR"/>
        </w:rPr>
      </w:pPr>
      <w:r w:rsidRPr="005D2325">
        <w:rPr>
          <w:rFonts w:eastAsia="Times New Roman" w:cs="Times New Roman"/>
          <w:b/>
          <w:bCs/>
          <w:color w:val="auto"/>
          <w:sz w:val="26"/>
          <w:szCs w:val="26"/>
          <w:lang w:eastAsia="ko-KR"/>
        </w:rPr>
        <w:t>PHẦN III. Câu trắc nghiệm yêu cầu trả lời ngắn (2 điểm).</w:t>
      </w:r>
    </w:p>
    <w:p w14:paraId="7999E023" w14:textId="77777777" w:rsidR="005D2325" w:rsidRPr="005D2325" w:rsidRDefault="005D2325" w:rsidP="005D2325">
      <w:pPr>
        <w:spacing w:line="240" w:lineRule="auto"/>
        <w:jc w:val="both"/>
        <w:rPr>
          <w:rFonts w:eastAsia="Calibri" w:cs="Times New Roman"/>
          <w:color w:val="auto"/>
          <w:sz w:val="26"/>
          <w:szCs w:val="26"/>
        </w:rPr>
      </w:pPr>
      <w:r w:rsidRPr="005D2325">
        <w:rPr>
          <w:rFonts w:cs="Times New Roman"/>
          <w:b/>
          <w:color w:val="auto"/>
          <w:sz w:val="26"/>
          <w:szCs w:val="26"/>
          <w:u w:val="single"/>
        </w:rPr>
        <w:t>Câu 1</w:t>
      </w:r>
      <w:r w:rsidRPr="005D2325">
        <w:rPr>
          <w:rFonts w:cs="Times New Roman"/>
          <w:b/>
          <w:color w:val="auto"/>
          <w:sz w:val="26"/>
          <w:szCs w:val="26"/>
        </w:rPr>
        <w:t>.</w:t>
      </w:r>
      <w:r w:rsidRPr="005D2325">
        <w:rPr>
          <w:rFonts w:cs="Times New Roman"/>
          <w:color w:val="auto"/>
          <w:sz w:val="26"/>
          <w:szCs w:val="26"/>
        </w:rPr>
        <w:t xml:space="preserve"> Năm 2020. Dân số Nhật Bản  là 126,2 triệu người, diện tích là 378 nghìn km</w:t>
      </w:r>
      <w:r w:rsidRPr="005D2325">
        <w:rPr>
          <w:rFonts w:cs="Times New Roman"/>
          <w:color w:val="auto"/>
          <w:sz w:val="26"/>
          <w:szCs w:val="26"/>
          <w:vertAlign w:val="superscript"/>
        </w:rPr>
        <w:t xml:space="preserve">2 </w:t>
      </w:r>
      <w:r w:rsidRPr="005D2325">
        <w:rPr>
          <w:rFonts w:cs="Times New Roman"/>
          <w:color w:val="auto"/>
          <w:sz w:val="26"/>
          <w:szCs w:val="26"/>
        </w:rPr>
        <w:t>. Mật độ dân số là Nhật Bản  bao nhiêu?</w:t>
      </w:r>
      <w:r w:rsidRPr="005D2325">
        <w:rPr>
          <w:rFonts w:eastAsia="Calibri" w:cs="Times New Roman"/>
          <w:color w:val="auto"/>
          <w:kern w:val="2"/>
          <w:sz w:val="26"/>
          <w:szCs w:val="26"/>
        </w:rPr>
        <w:t xml:space="preserve"> (Làm tròn kết quả đến hàng đơn vị của</w:t>
      </w:r>
      <w:r w:rsidRPr="005D2325">
        <w:rPr>
          <w:rFonts w:eastAsia="Calibri" w:cs="Times New Roman"/>
          <w:color w:val="auto"/>
          <w:sz w:val="26"/>
          <w:szCs w:val="26"/>
        </w:rPr>
        <w:t xml:space="preserve"> người/ km</w:t>
      </w:r>
      <w:r w:rsidRPr="005D2325">
        <w:rPr>
          <w:rFonts w:eastAsia="Calibri" w:cs="Times New Roman"/>
          <w:color w:val="auto"/>
          <w:sz w:val="26"/>
          <w:szCs w:val="26"/>
          <w:vertAlign w:val="superscript"/>
        </w:rPr>
        <w:t>2</w:t>
      </w:r>
      <w:r w:rsidRPr="005D2325">
        <w:rPr>
          <w:rFonts w:eastAsia="Calibri" w:cs="Times New Roman"/>
          <w:color w:val="auto"/>
          <w:sz w:val="26"/>
          <w:szCs w:val="26"/>
        </w:rPr>
        <w:t>)</w:t>
      </w:r>
    </w:p>
    <w:p w14:paraId="1F389016" w14:textId="77777777" w:rsidR="005D2325" w:rsidRPr="005D2325" w:rsidRDefault="005D2325" w:rsidP="005D2325">
      <w:pPr>
        <w:spacing w:line="240" w:lineRule="auto"/>
        <w:ind w:right="49"/>
        <w:jc w:val="both"/>
        <w:rPr>
          <w:rFonts w:eastAsia="Times New Roman" w:cs="Times New Roman"/>
          <w:i/>
          <w:color w:val="auto"/>
          <w:sz w:val="26"/>
          <w:szCs w:val="26"/>
        </w:rPr>
      </w:pPr>
      <w:r w:rsidRPr="005D2325">
        <w:rPr>
          <w:rFonts w:eastAsia="Times New Roman" w:cs="Times New Roman"/>
          <w:b/>
          <w:sz w:val="26"/>
          <w:szCs w:val="26"/>
          <w:u w:val="single"/>
        </w:rPr>
        <w:t>Câu 2</w:t>
      </w:r>
      <w:r w:rsidRPr="005D2325">
        <w:rPr>
          <w:rFonts w:eastAsia="Times New Roman" w:cs="Times New Roman"/>
          <w:b/>
          <w:bCs/>
          <w:sz w:val="26"/>
          <w:szCs w:val="26"/>
        </w:rPr>
        <w:t xml:space="preserve">. </w:t>
      </w:r>
      <w:r w:rsidRPr="005D2325">
        <w:rPr>
          <w:rFonts w:eastAsia="Times New Roman" w:cs="Times New Roman"/>
          <w:sz w:val="26"/>
          <w:szCs w:val="26"/>
        </w:rPr>
        <w:t>Biết tổng sản lượng thủy sản của Trung Quốc năm 2020 là 65 triệu tấn, trong đó sản lượng đánh bắt là 12,7 triệu tấn, sản lượng nuôi trồng là 52,3 triệu tấn. Hỏi tỉ trọng sản lượng nuôi trồng chiếm bao nhiêu % trong tổng sản lượng thủy sản ? </w:t>
      </w:r>
      <w:r w:rsidRPr="005D2325">
        <w:rPr>
          <w:rFonts w:cs="Times New Roman"/>
          <w:color w:val="auto"/>
          <w:sz w:val="26"/>
          <w:szCs w:val="26"/>
        </w:rPr>
        <w:t>?</w:t>
      </w:r>
      <w:r w:rsidRPr="005D2325">
        <w:rPr>
          <w:rFonts w:cs="Times New Roman"/>
          <w:b/>
          <w:bCs/>
          <w:color w:val="auto"/>
          <w:sz w:val="26"/>
          <w:szCs w:val="26"/>
        </w:rPr>
        <w:t xml:space="preserve"> </w:t>
      </w:r>
      <w:r w:rsidRPr="005D2325">
        <w:rPr>
          <w:rFonts w:cs="Times New Roman"/>
          <w:color w:val="auto"/>
          <w:sz w:val="26"/>
          <w:szCs w:val="26"/>
        </w:rPr>
        <w:t>(Làm tròn đến một chữ số thập phân)</w:t>
      </w:r>
    </w:p>
    <w:p w14:paraId="57FC5FA7" w14:textId="77777777" w:rsidR="005D2325" w:rsidRPr="005D2325" w:rsidRDefault="005D2325" w:rsidP="00280722">
      <w:pPr>
        <w:spacing w:line="240" w:lineRule="auto"/>
        <w:rPr>
          <w:rFonts w:eastAsia="Malgun Gothic" w:cs="Times New Roman"/>
          <w:b/>
          <w:bCs/>
          <w:color w:val="auto"/>
          <w:kern w:val="2"/>
          <w:sz w:val="26"/>
          <w:szCs w:val="26"/>
          <w:lang w:eastAsia="ko-KR"/>
        </w:rPr>
      </w:pPr>
      <w:r w:rsidRPr="005D2325">
        <w:rPr>
          <w:rFonts w:cs="Times New Roman"/>
          <w:b/>
          <w:color w:val="auto"/>
          <w:sz w:val="26"/>
          <w:szCs w:val="26"/>
          <w:u w:val="single"/>
        </w:rPr>
        <w:t>Câu 3</w:t>
      </w:r>
      <w:r w:rsidRPr="005D2325">
        <w:rPr>
          <w:rFonts w:cs="Times New Roman"/>
          <w:b/>
          <w:color w:val="auto"/>
          <w:sz w:val="26"/>
          <w:szCs w:val="26"/>
        </w:rPr>
        <w:t>:</w:t>
      </w:r>
      <w:r w:rsidRPr="005D2325">
        <w:rPr>
          <w:rFonts w:cs="Times New Roman"/>
          <w:color w:val="auto"/>
          <w:sz w:val="26"/>
          <w:szCs w:val="26"/>
        </w:rPr>
        <w:t xml:space="preserve"> Cho bảng số liệu: GIÁ TRỊ XUẤT, NHẬP KHẨU HÀNG HÓA CỦA NHẬT BẢN,</w:t>
      </w:r>
    </w:p>
    <w:p w14:paraId="07EE6456" w14:textId="77777777" w:rsidR="005D2325" w:rsidRPr="005D2325" w:rsidRDefault="005D2325" w:rsidP="00280722">
      <w:pPr>
        <w:spacing w:line="240" w:lineRule="auto"/>
        <w:ind w:firstLine="283"/>
        <w:contextualSpacing/>
        <w:jc w:val="center"/>
        <w:rPr>
          <w:rFonts w:cs="Times New Roman"/>
          <w:color w:val="auto"/>
          <w:sz w:val="26"/>
          <w:szCs w:val="26"/>
        </w:rPr>
      </w:pPr>
      <w:r w:rsidRPr="005D2325">
        <w:rPr>
          <w:rFonts w:cs="Times New Roman"/>
          <w:color w:val="auto"/>
          <w:sz w:val="26"/>
          <w:szCs w:val="26"/>
        </w:rPr>
        <w:t>GIAI ĐOẠN 2010 – 2020 (đv: tỉ USD)</w:t>
      </w:r>
    </w:p>
    <w:tbl>
      <w:tblPr>
        <w:tblW w:w="6608" w:type="dxa"/>
        <w:jc w:val="center"/>
        <w:tblLook w:val="04A0" w:firstRow="1" w:lastRow="0" w:firstColumn="1" w:lastColumn="0" w:noHBand="0" w:noVBand="1"/>
      </w:tblPr>
      <w:tblGrid>
        <w:gridCol w:w="1652"/>
        <w:gridCol w:w="1652"/>
        <w:gridCol w:w="1652"/>
        <w:gridCol w:w="1652"/>
      </w:tblGrid>
      <w:tr w:rsidR="005D2325" w:rsidRPr="005D2325" w14:paraId="06E26C7B" w14:textId="77777777" w:rsidTr="00AB09E1">
        <w:trPr>
          <w:jc w:val="center"/>
        </w:trPr>
        <w:tc>
          <w:tcPr>
            <w:tcW w:w="1652" w:type="dxa"/>
            <w:tcBorders>
              <w:top w:val="single" w:sz="4" w:space="0" w:color="auto"/>
              <w:left w:val="single" w:sz="4" w:space="0" w:color="auto"/>
              <w:bottom w:val="single" w:sz="4" w:space="0" w:color="auto"/>
              <w:right w:val="single" w:sz="4" w:space="0" w:color="auto"/>
            </w:tcBorders>
            <w:vAlign w:val="bottom"/>
            <w:hideMark/>
          </w:tcPr>
          <w:p w14:paraId="5F8BE279" w14:textId="77777777" w:rsidR="005D2325" w:rsidRPr="005D2325" w:rsidRDefault="005D2325" w:rsidP="005D2325">
            <w:pPr>
              <w:widowControl w:val="0"/>
              <w:spacing w:line="240" w:lineRule="auto"/>
              <w:ind w:firstLine="29"/>
              <w:contextualSpacing/>
              <w:jc w:val="center"/>
              <w:rPr>
                <w:rFonts w:cs="Times New Roman"/>
                <w:color w:val="auto"/>
                <w:kern w:val="2"/>
                <w:sz w:val="26"/>
                <w:szCs w:val="26"/>
                <w14:ligatures w14:val="standardContextual"/>
              </w:rPr>
            </w:pPr>
            <w:r w:rsidRPr="005D2325">
              <w:rPr>
                <w:rFonts w:cs="Times New Roman"/>
                <w:b/>
                <w:kern w:val="2"/>
                <w:sz w:val="26"/>
                <w:szCs w:val="26"/>
                <w:shd w:val="clear" w:color="auto" w:fill="FFFFFF"/>
                <w:lang w:val="vi-VN" w:eastAsia="vi-VN"/>
                <w14:ligatures w14:val="standardContextual"/>
              </w:rPr>
              <w:t>Năm</w:t>
            </w:r>
          </w:p>
        </w:tc>
        <w:tc>
          <w:tcPr>
            <w:tcW w:w="1652" w:type="dxa"/>
            <w:tcBorders>
              <w:top w:val="single" w:sz="4" w:space="0" w:color="auto"/>
              <w:left w:val="single" w:sz="4" w:space="0" w:color="auto"/>
              <w:bottom w:val="single" w:sz="4" w:space="0" w:color="auto"/>
              <w:right w:val="single" w:sz="4" w:space="0" w:color="auto"/>
            </w:tcBorders>
            <w:vAlign w:val="bottom"/>
            <w:hideMark/>
          </w:tcPr>
          <w:p w14:paraId="147C34BF" w14:textId="77777777" w:rsidR="005D2325" w:rsidRPr="005D2325" w:rsidRDefault="005D2325" w:rsidP="005D2325">
            <w:pPr>
              <w:widowControl w:val="0"/>
              <w:spacing w:line="240" w:lineRule="auto"/>
              <w:ind w:firstLine="29"/>
              <w:contextualSpacing/>
              <w:jc w:val="center"/>
              <w:rPr>
                <w:rFonts w:cs="Times New Roman"/>
                <w:color w:val="auto"/>
                <w:kern w:val="2"/>
                <w:sz w:val="26"/>
                <w:szCs w:val="26"/>
                <w14:ligatures w14:val="standardContextual"/>
              </w:rPr>
            </w:pPr>
            <w:r w:rsidRPr="005D2325">
              <w:rPr>
                <w:rFonts w:cs="Times New Roman"/>
                <w:b/>
                <w:kern w:val="2"/>
                <w:sz w:val="26"/>
                <w:szCs w:val="26"/>
                <w:shd w:val="clear" w:color="auto" w:fill="FFFFFF"/>
                <w:lang w:val="vi-VN" w:eastAsia="vi-VN"/>
                <w14:ligatures w14:val="standardContextual"/>
              </w:rPr>
              <w:t>2010</w:t>
            </w:r>
          </w:p>
        </w:tc>
        <w:tc>
          <w:tcPr>
            <w:tcW w:w="1652" w:type="dxa"/>
            <w:tcBorders>
              <w:top w:val="single" w:sz="4" w:space="0" w:color="auto"/>
              <w:left w:val="single" w:sz="4" w:space="0" w:color="auto"/>
              <w:bottom w:val="single" w:sz="4" w:space="0" w:color="auto"/>
              <w:right w:val="single" w:sz="4" w:space="0" w:color="auto"/>
            </w:tcBorders>
            <w:vAlign w:val="bottom"/>
            <w:hideMark/>
          </w:tcPr>
          <w:p w14:paraId="7C002F5E" w14:textId="77777777" w:rsidR="005D2325" w:rsidRPr="005D2325" w:rsidRDefault="005D2325" w:rsidP="005D2325">
            <w:pPr>
              <w:widowControl w:val="0"/>
              <w:spacing w:line="240" w:lineRule="auto"/>
              <w:ind w:firstLine="29"/>
              <w:contextualSpacing/>
              <w:jc w:val="center"/>
              <w:rPr>
                <w:rFonts w:cs="Times New Roman"/>
                <w:color w:val="auto"/>
                <w:kern w:val="2"/>
                <w:sz w:val="26"/>
                <w:szCs w:val="26"/>
                <w14:ligatures w14:val="standardContextual"/>
              </w:rPr>
            </w:pPr>
            <w:r w:rsidRPr="005D2325">
              <w:rPr>
                <w:rFonts w:cs="Times New Roman"/>
                <w:b/>
                <w:kern w:val="2"/>
                <w:sz w:val="26"/>
                <w:szCs w:val="26"/>
                <w:shd w:val="clear" w:color="auto" w:fill="FFFFFF"/>
                <w:lang w:val="vi-VN" w:eastAsia="vi-VN"/>
                <w14:ligatures w14:val="standardContextual"/>
              </w:rPr>
              <w:t>2015</w:t>
            </w:r>
          </w:p>
        </w:tc>
        <w:tc>
          <w:tcPr>
            <w:tcW w:w="1652" w:type="dxa"/>
            <w:tcBorders>
              <w:top w:val="single" w:sz="4" w:space="0" w:color="auto"/>
              <w:left w:val="single" w:sz="4" w:space="0" w:color="auto"/>
              <w:bottom w:val="single" w:sz="4" w:space="0" w:color="auto"/>
              <w:right w:val="single" w:sz="4" w:space="0" w:color="auto"/>
            </w:tcBorders>
            <w:vAlign w:val="bottom"/>
            <w:hideMark/>
          </w:tcPr>
          <w:p w14:paraId="2E261AE4" w14:textId="77777777" w:rsidR="005D2325" w:rsidRPr="005D2325" w:rsidRDefault="005D2325" w:rsidP="005D2325">
            <w:pPr>
              <w:widowControl w:val="0"/>
              <w:spacing w:line="240" w:lineRule="auto"/>
              <w:ind w:firstLine="29"/>
              <w:contextualSpacing/>
              <w:jc w:val="center"/>
              <w:rPr>
                <w:rFonts w:cs="Times New Roman"/>
                <w:color w:val="auto"/>
                <w:kern w:val="2"/>
                <w:sz w:val="26"/>
                <w:szCs w:val="26"/>
                <w14:ligatures w14:val="standardContextual"/>
              </w:rPr>
            </w:pPr>
            <w:r w:rsidRPr="005D2325">
              <w:rPr>
                <w:rFonts w:cs="Times New Roman"/>
                <w:b/>
                <w:kern w:val="2"/>
                <w:sz w:val="26"/>
                <w:szCs w:val="26"/>
                <w:shd w:val="clear" w:color="auto" w:fill="FFFFFF"/>
                <w:lang w:val="vi-VN" w:eastAsia="vi-VN"/>
                <w14:ligatures w14:val="standardContextual"/>
              </w:rPr>
              <w:t>2020</w:t>
            </w:r>
          </w:p>
        </w:tc>
      </w:tr>
      <w:tr w:rsidR="005D2325" w:rsidRPr="005D2325" w14:paraId="290FDA1D" w14:textId="77777777" w:rsidTr="00AB09E1">
        <w:trPr>
          <w:jc w:val="center"/>
        </w:trPr>
        <w:tc>
          <w:tcPr>
            <w:tcW w:w="1652" w:type="dxa"/>
            <w:tcBorders>
              <w:top w:val="single" w:sz="4" w:space="0" w:color="auto"/>
              <w:left w:val="single" w:sz="4" w:space="0" w:color="auto"/>
              <w:bottom w:val="single" w:sz="4" w:space="0" w:color="auto"/>
              <w:right w:val="single" w:sz="4" w:space="0" w:color="auto"/>
            </w:tcBorders>
            <w:vAlign w:val="bottom"/>
            <w:hideMark/>
          </w:tcPr>
          <w:p w14:paraId="37686162" w14:textId="77777777" w:rsidR="005D2325" w:rsidRPr="005D2325" w:rsidRDefault="005D2325" w:rsidP="005D2325">
            <w:pPr>
              <w:widowControl w:val="0"/>
              <w:spacing w:line="240" w:lineRule="auto"/>
              <w:ind w:firstLine="29"/>
              <w:contextualSpacing/>
              <w:jc w:val="center"/>
              <w:rPr>
                <w:rFonts w:cs="Times New Roman"/>
                <w:color w:val="auto"/>
                <w:kern w:val="2"/>
                <w:sz w:val="26"/>
                <w:szCs w:val="26"/>
                <w14:ligatures w14:val="standardContextual"/>
              </w:rPr>
            </w:pPr>
            <w:r w:rsidRPr="005D2325">
              <w:rPr>
                <w:rFonts w:cs="Times New Roman"/>
                <w:color w:val="auto"/>
                <w:kern w:val="2"/>
                <w:sz w:val="26"/>
                <w:szCs w:val="26"/>
                <w14:ligatures w14:val="standardContextual"/>
              </w:rPr>
              <w:t>Xuất khẩu</w:t>
            </w:r>
          </w:p>
        </w:tc>
        <w:tc>
          <w:tcPr>
            <w:tcW w:w="1652" w:type="dxa"/>
            <w:tcBorders>
              <w:top w:val="single" w:sz="4" w:space="0" w:color="auto"/>
              <w:left w:val="single" w:sz="4" w:space="0" w:color="auto"/>
              <w:bottom w:val="single" w:sz="4" w:space="0" w:color="auto"/>
              <w:right w:val="single" w:sz="4" w:space="0" w:color="auto"/>
            </w:tcBorders>
            <w:vAlign w:val="bottom"/>
            <w:hideMark/>
          </w:tcPr>
          <w:p w14:paraId="3A6CB702" w14:textId="77777777" w:rsidR="005D2325" w:rsidRPr="005D2325" w:rsidRDefault="005D2325" w:rsidP="005D2325">
            <w:pPr>
              <w:widowControl w:val="0"/>
              <w:spacing w:line="240" w:lineRule="auto"/>
              <w:ind w:firstLine="29"/>
              <w:contextualSpacing/>
              <w:jc w:val="center"/>
              <w:rPr>
                <w:rFonts w:cs="Times New Roman"/>
                <w:color w:val="auto"/>
                <w:kern w:val="2"/>
                <w:sz w:val="26"/>
                <w:szCs w:val="26"/>
                <w14:ligatures w14:val="standardContextual"/>
              </w:rPr>
            </w:pPr>
            <w:r w:rsidRPr="005D2325">
              <w:rPr>
                <w:rFonts w:cs="Times New Roman"/>
                <w:color w:val="auto"/>
                <w:kern w:val="2"/>
                <w:sz w:val="26"/>
                <w:szCs w:val="26"/>
                <w14:ligatures w14:val="standardContextual"/>
              </w:rPr>
              <w:t>769,8</w:t>
            </w:r>
          </w:p>
        </w:tc>
        <w:tc>
          <w:tcPr>
            <w:tcW w:w="1652" w:type="dxa"/>
            <w:tcBorders>
              <w:top w:val="single" w:sz="4" w:space="0" w:color="auto"/>
              <w:left w:val="single" w:sz="4" w:space="0" w:color="auto"/>
              <w:bottom w:val="single" w:sz="4" w:space="0" w:color="auto"/>
              <w:right w:val="single" w:sz="4" w:space="0" w:color="auto"/>
            </w:tcBorders>
            <w:vAlign w:val="bottom"/>
            <w:hideMark/>
          </w:tcPr>
          <w:p w14:paraId="77B5895C" w14:textId="77777777" w:rsidR="005D2325" w:rsidRPr="005D2325" w:rsidRDefault="005D2325" w:rsidP="005D2325">
            <w:pPr>
              <w:widowControl w:val="0"/>
              <w:spacing w:line="240" w:lineRule="auto"/>
              <w:ind w:firstLine="29"/>
              <w:contextualSpacing/>
              <w:jc w:val="center"/>
              <w:rPr>
                <w:rFonts w:cs="Times New Roman"/>
                <w:color w:val="auto"/>
                <w:kern w:val="2"/>
                <w:sz w:val="26"/>
                <w:szCs w:val="26"/>
                <w14:ligatures w14:val="standardContextual"/>
              </w:rPr>
            </w:pPr>
            <w:r w:rsidRPr="005D2325">
              <w:rPr>
                <w:rFonts w:cs="Times New Roman"/>
                <w:color w:val="auto"/>
                <w:kern w:val="2"/>
                <w:sz w:val="26"/>
                <w:szCs w:val="26"/>
                <w14:ligatures w14:val="standardContextual"/>
              </w:rPr>
              <w:t>624,9</w:t>
            </w:r>
          </w:p>
        </w:tc>
        <w:tc>
          <w:tcPr>
            <w:tcW w:w="1652" w:type="dxa"/>
            <w:tcBorders>
              <w:top w:val="single" w:sz="4" w:space="0" w:color="auto"/>
              <w:left w:val="single" w:sz="4" w:space="0" w:color="auto"/>
              <w:bottom w:val="single" w:sz="4" w:space="0" w:color="auto"/>
              <w:right w:val="single" w:sz="4" w:space="0" w:color="auto"/>
            </w:tcBorders>
            <w:vAlign w:val="bottom"/>
            <w:hideMark/>
          </w:tcPr>
          <w:p w14:paraId="0A639320" w14:textId="77777777" w:rsidR="005D2325" w:rsidRPr="005D2325" w:rsidRDefault="005D2325" w:rsidP="005D2325">
            <w:pPr>
              <w:widowControl w:val="0"/>
              <w:spacing w:line="240" w:lineRule="auto"/>
              <w:ind w:firstLine="29"/>
              <w:contextualSpacing/>
              <w:jc w:val="center"/>
              <w:rPr>
                <w:rFonts w:cs="Times New Roman"/>
                <w:color w:val="auto"/>
                <w:kern w:val="2"/>
                <w:sz w:val="26"/>
                <w:szCs w:val="26"/>
                <w14:ligatures w14:val="standardContextual"/>
              </w:rPr>
            </w:pPr>
            <w:r w:rsidRPr="005D2325">
              <w:rPr>
                <w:rFonts w:cs="Times New Roman"/>
                <w:color w:val="auto"/>
                <w:kern w:val="2"/>
                <w:sz w:val="26"/>
                <w:szCs w:val="26"/>
                <w14:ligatures w14:val="standardContextual"/>
              </w:rPr>
              <w:t>641,3</w:t>
            </w:r>
          </w:p>
        </w:tc>
      </w:tr>
      <w:tr w:rsidR="005D2325" w:rsidRPr="005D2325" w14:paraId="4DD1420B" w14:textId="77777777" w:rsidTr="00AB09E1">
        <w:trPr>
          <w:jc w:val="center"/>
        </w:trPr>
        <w:tc>
          <w:tcPr>
            <w:tcW w:w="1652" w:type="dxa"/>
            <w:tcBorders>
              <w:top w:val="single" w:sz="4" w:space="0" w:color="auto"/>
              <w:left w:val="single" w:sz="4" w:space="0" w:color="auto"/>
              <w:bottom w:val="single" w:sz="4" w:space="0" w:color="auto"/>
              <w:right w:val="single" w:sz="4" w:space="0" w:color="auto"/>
            </w:tcBorders>
            <w:vAlign w:val="bottom"/>
            <w:hideMark/>
          </w:tcPr>
          <w:p w14:paraId="602F59CF" w14:textId="77777777" w:rsidR="005D2325" w:rsidRPr="005D2325" w:rsidRDefault="005D2325" w:rsidP="005D2325">
            <w:pPr>
              <w:widowControl w:val="0"/>
              <w:spacing w:line="240" w:lineRule="auto"/>
              <w:ind w:firstLine="29"/>
              <w:contextualSpacing/>
              <w:jc w:val="center"/>
              <w:rPr>
                <w:rFonts w:cs="Times New Roman"/>
                <w:color w:val="auto"/>
                <w:kern w:val="2"/>
                <w:sz w:val="26"/>
                <w:szCs w:val="26"/>
                <w14:ligatures w14:val="standardContextual"/>
              </w:rPr>
            </w:pPr>
            <w:r w:rsidRPr="005D2325">
              <w:rPr>
                <w:rFonts w:cs="Times New Roman"/>
                <w:color w:val="auto"/>
                <w:kern w:val="2"/>
                <w:sz w:val="26"/>
                <w:szCs w:val="26"/>
                <w14:ligatures w14:val="standardContextual"/>
              </w:rPr>
              <w:t>Nhập khẩu</w:t>
            </w:r>
          </w:p>
        </w:tc>
        <w:tc>
          <w:tcPr>
            <w:tcW w:w="1652" w:type="dxa"/>
            <w:tcBorders>
              <w:top w:val="single" w:sz="4" w:space="0" w:color="auto"/>
              <w:left w:val="single" w:sz="4" w:space="0" w:color="auto"/>
              <w:bottom w:val="single" w:sz="4" w:space="0" w:color="auto"/>
              <w:right w:val="single" w:sz="4" w:space="0" w:color="auto"/>
            </w:tcBorders>
            <w:vAlign w:val="bottom"/>
            <w:hideMark/>
          </w:tcPr>
          <w:p w14:paraId="13953AC9" w14:textId="77777777" w:rsidR="005D2325" w:rsidRPr="005D2325" w:rsidRDefault="005D2325" w:rsidP="005D2325">
            <w:pPr>
              <w:widowControl w:val="0"/>
              <w:spacing w:line="240" w:lineRule="auto"/>
              <w:ind w:firstLine="29"/>
              <w:contextualSpacing/>
              <w:jc w:val="center"/>
              <w:rPr>
                <w:rFonts w:cs="Times New Roman"/>
                <w:color w:val="auto"/>
                <w:kern w:val="2"/>
                <w:sz w:val="26"/>
                <w:szCs w:val="26"/>
                <w14:ligatures w14:val="standardContextual"/>
              </w:rPr>
            </w:pPr>
            <w:r w:rsidRPr="005D2325">
              <w:rPr>
                <w:rFonts w:cs="Times New Roman"/>
                <w:color w:val="auto"/>
                <w:kern w:val="2"/>
                <w:sz w:val="26"/>
                <w:szCs w:val="26"/>
                <w14:ligatures w14:val="standardContextual"/>
              </w:rPr>
              <w:t>694,1</w:t>
            </w:r>
          </w:p>
        </w:tc>
        <w:tc>
          <w:tcPr>
            <w:tcW w:w="1652" w:type="dxa"/>
            <w:tcBorders>
              <w:top w:val="single" w:sz="4" w:space="0" w:color="auto"/>
              <w:left w:val="single" w:sz="4" w:space="0" w:color="auto"/>
              <w:bottom w:val="single" w:sz="4" w:space="0" w:color="auto"/>
              <w:right w:val="single" w:sz="4" w:space="0" w:color="auto"/>
            </w:tcBorders>
            <w:vAlign w:val="bottom"/>
            <w:hideMark/>
          </w:tcPr>
          <w:p w14:paraId="5EFCE9AA" w14:textId="77777777" w:rsidR="005D2325" w:rsidRPr="005D2325" w:rsidRDefault="005D2325" w:rsidP="005D2325">
            <w:pPr>
              <w:widowControl w:val="0"/>
              <w:spacing w:line="240" w:lineRule="auto"/>
              <w:ind w:firstLine="29"/>
              <w:contextualSpacing/>
              <w:jc w:val="center"/>
              <w:rPr>
                <w:rFonts w:cs="Times New Roman"/>
                <w:color w:val="auto"/>
                <w:kern w:val="2"/>
                <w:sz w:val="26"/>
                <w:szCs w:val="26"/>
                <w14:ligatures w14:val="standardContextual"/>
              </w:rPr>
            </w:pPr>
            <w:r w:rsidRPr="005D2325">
              <w:rPr>
                <w:rFonts w:cs="Times New Roman"/>
                <w:color w:val="auto"/>
                <w:kern w:val="2"/>
                <w:sz w:val="26"/>
                <w:szCs w:val="26"/>
                <w14:ligatures w14:val="standardContextual"/>
              </w:rPr>
              <w:t>625,6</w:t>
            </w:r>
          </w:p>
        </w:tc>
        <w:tc>
          <w:tcPr>
            <w:tcW w:w="1652" w:type="dxa"/>
            <w:tcBorders>
              <w:top w:val="single" w:sz="4" w:space="0" w:color="auto"/>
              <w:left w:val="single" w:sz="4" w:space="0" w:color="auto"/>
              <w:bottom w:val="single" w:sz="4" w:space="0" w:color="auto"/>
              <w:right w:val="single" w:sz="4" w:space="0" w:color="auto"/>
            </w:tcBorders>
            <w:vAlign w:val="bottom"/>
            <w:hideMark/>
          </w:tcPr>
          <w:p w14:paraId="279D04E3" w14:textId="77777777" w:rsidR="005D2325" w:rsidRPr="005D2325" w:rsidRDefault="005D2325" w:rsidP="005D2325">
            <w:pPr>
              <w:widowControl w:val="0"/>
              <w:spacing w:line="240" w:lineRule="auto"/>
              <w:ind w:firstLine="29"/>
              <w:contextualSpacing/>
              <w:jc w:val="center"/>
              <w:rPr>
                <w:rFonts w:cs="Times New Roman"/>
                <w:color w:val="auto"/>
                <w:kern w:val="2"/>
                <w:sz w:val="26"/>
                <w:szCs w:val="26"/>
                <w14:ligatures w14:val="standardContextual"/>
              </w:rPr>
            </w:pPr>
            <w:r w:rsidRPr="005D2325">
              <w:rPr>
                <w:rFonts w:cs="Times New Roman"/>
                <w:color w:val="auto"/>
                <w:kern w:val="2"/>
                <w:sz w:val="26"/>
                <w:szCs w:val="26"/>
                <w14:ligatures w14:val="standardContextual"/>
              </w:rPr>
              <w:t>635,4</w:t>
            </w:r>
          </w:p>
        </w:tc>
      </w:tr>
    </w:tbl>
    <w:p w14:paraId="6FDF8812" w14:textId="77777777" w:rsidR="005D2325" w:rsidRPr="005D2325" w:rsidRDefault="005D2325" w:rsidP="005D2325">
      <w:pPr>
        <w:spacing w:line="240" w:lineRule="auto"/>
        <w:ind w:firstLine="283"/>
        <w:contextualSpacing/>
        <w:jc w:val="right"/>
        <w:rPr>
          <w:rFonts w:cs="Times New Roman"/>
          <w:b/>
          <w:i/>
          <w:color w:val="auto"/>
          <w:sz w:val="26"/>
          <w:szCs w:val="26"/>
        </w:rPr>
      </w:pPr>
      <w:r w:rsidRPr="005D2325">
        <w:rPr>
          <w:rFonts w:cs="Times New Roman"/>
          <w:i/>
          <w:color w:val="auto"/>
          <w:sz w:val="26"/>
          <w:szCs w:val="26"/>
        </w:rPr>
        <w:t>(Nguồn: WB, 2022)</w:t>
      </w:r>
    </w:p>
    <w:p w14:paraId="6D73FFD7" w14:textId="77777777" w:rsidR="005D2325" w:rsidRPr="005D2325" w:rsidRDefault="005D2325" w:rsidP="005D2325">
      <w:pPr>
        <w:spacing w:line="240" w:lineRule="auto"/>
        <w:jc w:val="both"/>
        <w:rPr>
          <w:rFonts w:cs="Times New Roman"/>
          <w:color w:val="auto"/>
          <w:sz w:val="26"/>
          <w:szCs w:val="26"/>
        </w:rPr>
      </w:pPr>
      <w:r w:rsidRPr="005D2325">
        <w:rPr>
          <w:rFonts w:cs="Times New Roman"/>
          <w:color w:val="auto"/>
          <w:sz w:val="26"/>
          <w:szCs w:val="26"/>
        </w:rPr>
        <w:t>Tính cán cân xuất nhập khẩu của Nhật Bản năm 2015?</w:t>
      </w:r>
      <w:r w:rsidRPr="005D2325">
        <w:rPr>
          <w:rFonts w:cs="Times New Roman"/>
          <w:b/>
          <w:bCs/>
          <w:color w:val="auto"/>
          <w:sz w:val="26"/>
          <w:szCs w:val="26"/>
        </w:rPr>
        <w:t xml:space="preserve"> </w:t>
      </w:r>
      <w:r w:rsidRPr="005D2325">
        <w:rPr>
          <w:rFonts w:cs="Times New Roman"/>
          <w:color w:val="auto"/>
          <w:sz w:val="26"/>
          <w:szCs w:val="26"/>
        </w:rPr>
        <w:t>(</w:t>
      </w:r>
      <w:bookmarkStart w:id="1" w:name="_Hlk160546705"/>
      <w:r w:rsidRPr="005D2325">
        <w:rPr>
          <w:rFonts w:cs="Times New Roman"/>
          <w:color w:val="auto"/>
          <w:sz w:val="26"/>
          <w:szCs w:val="26"/>
        </w:rPr>
        <w:t xml:space="preserve">Làm tròn đến một chữ số thập phân) </w:t>
      </w:r>
      <w:bookmarkEnd w:id="1"/>
    </w:p>
    <w:p w14:paraId="162ACB20" w14:textId="77777777" w:rsidR="005D2325" w:rsidRPr="005D2325" w:rsidRDefault="005D2325" w:rsidP="005D2325">
      <w:pPr>
        <w:spacing w:after="160" w:line="240" w:lineRule="auto"/>
        <w:rPr>
          <w:rFonts w:cs="Times New Roman"/>
          <w:color w:val="auto"/>
          <w:sz w:val="26"/>
          <w:szCs w:val="26"/>
        </w:rPr>
      </w:pPr>
      <w:r w:rsidRPr="005D2325">
        <w:rPr>
          <w:rFonts w:eastAsia="Calibri" w:cs="Times New Roman"/>
          <w:b/>
          <w:color w:val="auto"/>
          <w:sz w:val="26"/>
          <w:szCs w:val="26"/>
          <w:u w:val="single"/>
        </w:rPr>
        <w:t>Câu 4</w:t>
      </w:r>
      <w:r w:rsidRPr="005D2325">
        <w:rPr>
          <w:rFonts w:eastAsia="Calibri" w:cs="Times New Roman"/>
          <w:b/>
          <w:color w:val="auto"/>
          <w:sz w:val="26"/>
          <w:szCs w:val="26"/>
        </w:rPr>
        <w:t xml:space="preserve">: </w:t>
      </w:r>
      <w:r w:rsidRPr="005D2325">
        <w:rPr>
          <w:rFonts w:cs="Times New Roman"/>
          <w:color w:val="auto"/>
          <w:sz w:val="26"/>
          <w:szCs w:val="26"/>
        </w:rPr>
        <w:t>Cho bảng số liệu</w:t>
      </w:r>
      <w:r w:rsidRPr="005D2325">
        <w:rPr>
          <w:rFonts w:eastAsia="Calibri" w:cs="Times New Roman"/>
          <w:b/>
          <w:color w:val="auto"/>
          <w:sz w:val="26"/>
          <w:szCs w:val="26"/>
        </w:rPr>
        <w:t>:</w:t>
      </w:r>
      <w:r w:rsidRPr="005D2325">
        <w:rPr>
          <w:rFonts w:cs="Times New Roman"/>
          <w:color w:val="auto"/>
          <w:sz w:val="26"/>
          <w:szCs w:val="26"/>
        </w:rPr>
        <w:t xml:space="preserve"> </w:t>
      </w:r>
    </w:p>
    <w:p w14:paraId="02BF5362" w14:textId="77777777" w:rsidR="005D2325" w:rsidRPr="005D2325" w:rsidRDefault="005D2325" w:rsidP="005D2325">
      <w:pPr>
        <w:spacing w:after="160" w:line="240" w:lineRule="auto"/>
        <w:jc w:val="center"/>
        <w:rPr>
          <w:rFonts w:eastAsia="Malgun Gothic" w:cs="Times New Roman"/>
          <w:b/>
          <w:bCs/>
          <w:color w:val="auto"/>
          <w:kern w:val="2"/>
          <w:sz w:val="26"/>
          <w:szCs w:val="26"/>
          <w:lang w:eastAsia="ko-KR"/>
        </w:rPr>
      </w:pPr>
      <w:r w:rsidRPr="005D2325">
        <w:rPr>
          <w:rFonts w:cs="Times New Roman"/>
          <w:color w:val="auto"/>
          <w:sz w:val="26"/>
          <w:szCs w:val="26"/>
        </w:rPr>
        <w:t xml:space="preserve">TRỊ GIÁ XUẤT KHẨU HÀNG HÓA CỦA TRUNG QUỐC </w:t>
      </w:r>
      <w:r w:rsidRPr="005D2325">
        <w:rPr>
          <w:rFonts w:cs="Times New Roman"/>
          <w:i/>
          <w:color w:val="auto"/>
          <w:sz w:val="26"/>
          <w:szCs w:val="26"/>
        </w:rPr>
        <w:t>(Đơn vị: tỉ USD)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1253"/>
        <w:gridCol w:w="1253"/>
      </w:tblGrid>
      <w:tr w:rsidR="005D2325" w:rsidRPr="005D2325" w14:paraId="6E93A38B" w14:textId="77777777" w:rsidTr="00AB09E1">
        <w:trPr>
          <w:trHeight w:val="141"/>
          <w:jc w:val="center"/>
        </w:trPr>
        <w:tc>
          <w:tcPr>
            <w:tcW w:w="2348" w:type="dxa"/>
            <w:shd w:val="clear" w:color="auto" w:fill="auto"/>
            <w:vAlign w:val="center"/>
          </w:tcPr>
          <w:p w14:paraId="00EE9865" w14:textId="77777777" w:rsidR="005D2325" w:rsidRPr="005D2325" w:rsidRDefault="005D2325" w:rsidP="005D2325">
            <w:pPr>
              <w:widowControl w:val="0"/>
              <w:spacing w:line="240" w:lineRule="auto"/>
              <w:contextualSpacing/>
              <w:jc w:val="center"/>
              <w:rPr>
                <w:rFonts w:cs="Times New Roman"/>
                <w:color w:val="auto"/>
                <w:kern w:val="2"/>
                <w:sz w:val="26"/>
                <w:szCs w:val="26"/>
                <w14:ligatures w14:val="standardContextual"/>
              </w:rPr>
            </w:pPr>
            <w:r w:rsidRPr="005D2325">
              <w:rPr>
                <w:rFonts w:cs="Times New Roman"/>
                <w:b/>
                <w:kern w:val="2"/>
                <w:sz w:val="26"/>
                <w:szCs w:val="26"/>
                <w:shd w:val="clear" w:color="auto" w:fill="FFFFFF"/>
                <w:lang w:val="vi-VN" w:eastAsia="vi-VN"/>
                <w14:ligatures w14:val="standardContextual"/>
              </w:rPr>
              <w:t>Năm</w:t>
            </w:r>
          </w:p>
        </w:tc>
        <w:tc>
          <w:tcPr>
            <w:tcW w:w="1253" w:type="dxa"/>
            <w:shd w:val="clear" w:color="auto" w:fill="auto"/>
            <w:vAlign w:val="bottom"/>
          </w:tcPr>
          <w:p w14:paraId="5C58FA3D" w14:textId="77777777" w:rsidR="005D2325" w:rsidRPr="005D2325" w:rsidRDefault="005D2325" w:rsidP="005D2325">
            <w:pPr>
              <w:widowControl w:val="0"/>
              <w:spacing w:line="240" w:lineRule="auto"/>
              <w:ind w:left="260"/>
              <w:contextualSpacing/>
              <w:rPr>
                <w:rFonts w:cs="Times New Roman"/>
                <w:color w:val="auto"/>
                <w:kern w:val="2"/>
                <w:sz w:val="26"/>
                <w:szCs w:val="26"/>
                <w14:ligatures w14:val="standardContextual"/>
              </w:rPr>
            </w:pPr>
            <w:r w:rsidRPr="005D2325">
              <w:rPr>
                <w:rFonts w:cs="Times New Roman"/>
                <w:b/>
                <w:kern w:val="2"/>
                <w:sz w:val="26"/>
                <w:szCs w:val="26"/>
                <w:shd w:val="clear" w:color="auto" w:fill="FFFFFF"/>
                <w:lang w:val="vi-VN" w:eastAsia="vi-VN"/>
                <w14:ligatures w14:val="standardContextual"/>
              </w:rPr>
              <w:t>2009</w:t>
            </w:r>
          </w:p>
        </w:tc>
        <w:tc>
          <w:tcPr>
            <w:tcW w:w="1253" w:type="dxa"/>
            <w:shd w:val="clear" w:color="auto" w:fill="auto"/>
          </w:tcPr>
          <w:p w14:paraId="5C84D2B0" w14:textId="77777777" w:rsidR="005D2325" w:rsidRPr="005D2325" w:rsidRDefault="005D2325" w:rsidP="005D2325">
            <w:pPr>
              <w:widowControl w:val="0"/>
              <w:spacing w:line="240" w:lineRule="auto"/>
              <w:contextualSpacing/>
              <w:jc w:val="center"/>
              <w:rPr>
                <w:rFonts w:cs="Times New Roman"/>
                <w:color w:val="auto"/>
                <w:kern w:val="2"/>
                <w:sz w:val="26"/>
                <w:szCs w:val="26"/>
                <w14:ligatures w14:val="standardContextual"/>
              </w:rPr>
            </w:pPr>
            <w:r w:rsidRPr="005D2325">
              <w:rPr>
                <w:rFonts w:cs="Times New Roman"/>
                <w:b/>
                <w:kern w:val="2"/>
                <w:sz w:val="26"/>
                <w:szCs w:val="26"/>
                <w:shd w:val="clear" w:color="auto" w:fill="FFFFFF"/>
                <w:lang w:val="vi-VN" w:eastAsia="vi-VN"/>
                <w14:ligatures w14:val="standardContextual"/>
              </w:rPr>
              <w:t>2021</w:t>
            </w:r>
          </w:p>
        </w:tc>
      </w:tr>
      <w:tr w:rsidR="005D2325" w:rsidRPr="005D2325" w14:paraId="1C197D67" w14:textId="77777777" w:rsidTr="00AB09E1">
        <w:trPr>
          <w:trHeight w:val="91"/>
          <w:jc w:val="center"/>
        </w:trPr>
        <w:tc>
          <w:tcPr>
            <w:tcW w:w="2348" w:type="dxa"/>
            <w:shd w:val="clear" w:color="auto" w:fill="auto"/>
          </w:tcPr>
          <w:p w14:paraId="30F60422" w14:textId="77777777" w:rsidR="005D2325" w:rsidRPr="005D2325" w:rsidRDefault="005D2325" w:rsidP="005D2325">
            <w:pPr>
              <w:widowControl w:val="0"/>
              <w:spacing w:line="240" w:lineRule="auto"/>
              <w:contextualSpacing/>
              <w:rPr>
                <w:rFonts w:cs="Times New Roman"/>
                <w:color w:val="auto"/>
                <w:kern w:val="2"/>
                <w:sz w:val="26"/>
                <w:szCs w:val="26"/>
                <w14:ligatures w14:val="standardContextual"/>
              </w:rPr>
            </w:pPr>
            <w:r w:rsidRPr="005D2325">
              <w:rPr>
                <w:rFonts w:cs="Times New Roman"/>
                <w:color w:val="auto"/>
                <w:kern w:val="2"/>
                <w:sz w:val="26"/>
                <w:szCs w:val="26"/>
                <w14:ligatures w14:val="standardContextual"/>
              </w:rPr>
              <w:t>Xuất khẩu</w:t>
            </w:r>
          </w:p>
        </w:tc>
        <w:tc>
          <w:tcPr>
            <w:tcW w:w="1253" w:type="dxa"/>
            <w:shd w:val="clear" w:color="auto" w:fill="auto"/>
            <w:vAlign w:val="bottom"/>
          </w:tcPr>
          <w:p w14:paraId="690950E9" w14:textId="77777777" w:rsidR="005D2325" w:rsidRPr="005D2325" w:rsidRDefault="005D2325" w:rsidP="005D2325">
            <w:pPr>
              <w:widowControl w:val="0"/>
              <w:spacing w:line="240" w:lineRule="auto"/>
              <w:ind w:left="180"/>
              <w:contextualSpacing/>
              <w:rPr>
                <w:rFonts w:cs="Times New Roman"/>
                <w:color w:val="auto"/>
                <w:kern w:val="2"/>
                <w:sz w:val="26"/>
                <w:szCs w:val="26"/>
                <w14:ligatures w14:val="standardContextual"/>
              </w:rPr>
            </w:pPr>
            <w:r w:rsidRPr="005D2325">
              <w:rPr>
                <w:rFonts w:cs="Times New Roman"/>
                <w:color w:val="auto"/>
                <w:kern w:val="2"/>
                <w:sz w:val="26"/>
                <w:szCs w:val="26"/>
                <w14:ligatures w14:val="standardContextual"/>
              </w:rPr>
              <w:t>1 201,0</w:t>
            </w:r>
          </w:p>
        </w:tc>
        <w:tc>
          <w:tcPr>
            <w:tcW w:w="1253" w:type="dxa"/>
            <w:shd w:val="clear" w:color="auto" w:fill="auto"/>
            <w:vAlign w:val="bottom"/>
          </w:tcPr>
          <w:p w14:paraId="2571DC34" w14:textId="77777777" w:rsidR="005D2325" w:rsidRPr="005D2325" w:rsidRDefault="005D2325" w:rsidP="005D2325">
            <w:pPr>
              <w:widowControl w:val="0"/>
              <w:spacing w:line="240" w:lineRule="auto"/>
              <w:ind w:left="160"/>
              <w:contextualSpacing/>
              <w:rPr>
                <w:rFonts w:cs="Times New Roman"/>
                <w:color w:val="auto"/>
                <w:kern w:val="2"/>
                <w:sz w:val="26"/>
                <w:szCs w:val="26"/>
                <w14:ligatures w14:val="standardContextual"/>
              </w:rPr>
            </w:pPr>
            <w:r w:rsidRPr="005D2325">
              <w:rPr>
                <w:rFonts w:cs="Times New Roman"/>
                <w:color w:val="auto"/>
                <w:kern w:val="2"/>
                <w:sz w:val="26"/>
                <w:szCs w:val="26"/>
                <w14:ligatures w14:val="standardContextual"/>
              </w:rPr>
              <w:t>3 553,5</w:t>
            </w:r>
          </w:p>
        </w:tc>
      </w:tr>
    </w:tbl>
    <w:p w14:paraId="18EC88F9" w14:textId="77777777" w:rsidR="005D2325" w:rsidRPr="005D2325" w:rsidRDefault="005D2325" w:rsidP="005D2325">
      <w:pPr>
        <w:suppressAutoHyphens/>
        <w:spacing w:line="240" w:lineRule="auto"/>
        <w:ind w:left="270"/>
        <w:jc w:val="both"/>
        <w:rPr>
          <w:rFonts w:eastAsia="Calibri" w:cs="Times New Roman"/>
          <w:color w:val="auto"/>
          <w:kern w:val="2"/>
          <w:sz w:val="26"/>
          <w:szCs w:val="26"/>
        </w:rPr>
      </w:pPr>
      <w:r w:rsidRPr="005D2325">
        <w:rPr>
          <w:rFonts w:eastAsia="Calibri" w:cs="Times New Roman"/>
          <w:color w:val="auto"/>
          <w:kern w:val="2"/>
          <w:sz w:val="26"/>
          <w:szCs w:val="26"/>
        </w:rPr>
        <w:t xml:space="preserve">Căn cứ vào bảng số liệu, tính tốc độ tăng trưởng giá trị xuất khẩu của Trung Quốc năm 2021 so với năm 2009 (coi 2009 = 100%. Làm tròn kết quả đến hàng đơn vị của %). </w:t>
      </w:r>
    </w:p>
    <w:p w14:paraId="454F86E8" w14:textId="77777777" w:rsidR="005D2325" w:rsidRPr="005D2325" w:rsidRDefault="005D2325" w:rsidP="005D2325">
      <w:pPr>
        <w:spacing w:line="240" w:lineRule="auto"/>
        <w:jc w:val="both"/>
        <w:rPr>
          <w:rFonts w:cs="Times New Roman"/>
          <w:b/>
          <w:color w:val="auto"/>
          <w:kern w:val="2"/>
          <w:sz w:val="26"/>
          <w:szCs w:val="26"/>
          <w14:ligatures w14:val="standardContextual"/>
        </w:rPr>
      </w:pPr>
      <w:r w:rsidRPr="005D2325">
        <w:rPr>
          <w:rFonts w:cs="Times New Roman"/>
          <w:b/>
          <w:color w:val="auto"/>
          <w:kern w:val="2"/>
          <w:sz w:val="26"/>
          <w:szCs w:val="26"/>
          <w14:ligatures w14:val="standardContextual"/>
        </w:rPr>
        <w:t>B. PHẦN TỰ LUẬN (3,0 ĐIỂM)</w:t>
      </w:r>
    </w:p>
    <w:p w14:paraId="16F752F1" w14:textId="77777777" w:rsidR="005D2325" w:rsidRPr="005D2325" w:rsidRDefault="005D2325" w:rsidP="005D2325">
      <w:pPr>
        <w:spacing w:line="240" w:lineRule="auto"/>
        <w:contextualSpacing/>
        <w:rPr>
          <w:rFonts w:cs="Times New Roman"/>
          <w:b/>
          <w:bCs/>
          <w:color w:val="auto"/>
          <w:sz w:val="26"/>
          <w:szCs w:val="26"/>
        </w:rPr>
      </w:pPr>
      <w:r w:rsidRPr="005D2325">
        <w:rPr>
          <w:rFonts w:cs="Times New Roman"/>
          <w:b/>
          <w:bCs/>
          <w:color w:val="auto"/>
          <w:sz w:val="26"/>
          <w:szCs w:val="26"/>
          <w:u w:val="single"/>
        </w:rPr>
        <w:t>Câu 1.</w:t>
      </w:r>
      <w:r w:rsidRPr="005D2325">
        <w:rPr>
          <w:rFonts w:cs="Times New Roman"/>
          <w:b/>
          <w:bCs/>
          <w:color w:val="auto"/>
          <w:sz w:val="26"/>
          <w:szCs w:val="26"/>
        </w:rPr>
        <w:t xml:space="preserve"> (2đ).</w:t>
      </w:r>
      <w:r w:rsidRPr="005D2325">
        <w:rPr>
          <w:rFonts w:cs="Times New Roman"/>
          <w:color w:val="auto"/>
          <w:sz w:val="26"/>
          <w:szCs w:val="26"/>
        </w:rPr>
        <w:t xml:space="preserve">Cho bảng số liệu: </w:t>
      </w:r>
      <w:r w:rsidRPr="005D2325">
        <w:rPr>
          <w:rFonts w:cs="Times New Roman"/>
          <w:b/>
          <w:bCs/>
          <w:color w:val="auto"/>
          <w:sz w:val="26"/>
          <w:szCs w:val="26"/>
        </w:rPr>
        <w:t xml:space="preserve">TRỊ GIÁ XUẤT, NHẬP KHẨU HÀNG HÓA CỦA </w:t>
      </w:r>
    </w:p>
    <w:p w14:paraId="2935A72B" w14:textId="77777777" w:rsidR="005D2325" w:rsidRPr="005D2325" w:rsidRDefault="005D2325" w:rsidP="005D2325">
      <w:pPr>
        <w:spacing w:line="240" w:lineRule="auto"/>
        <w:contextualSpacing/>
        <w:rPr>
          <w:rFonts w:cs="Times New Roman"/>
          <w:color w:val="auto"/>
          <w:sz w:val="26"/>
          <w:szCs w:val="26"/>
        </w:rPr>
      </w:pPr>
      <w:r w:rsidRPr="005D2325">
        <w:rPr>
          <w:rFonts w:cs="Times New Roman"/>
          <w:b/>
          <w:bCs/>
          <w:color w:val="auto"/>
          <w:sz w:val="26"/>
          <w:szCs w:val="26"/>
        </w:rPr>
        <w:t xml:space="preserve">                                                      TRUNG QUỐC GIAI ĐOẠN 2000 – 2020</w:t>
      </w:r>
      <w:r w:rsidRPr="005D2325">
        <w:rPr>
          <w:rFonts w:cs="Times New Roman"/>
          <w:color w:val="auto"/>
          <w:sz w:val="26"/>
          <w:szCs w:val="26"/>
        </w:rPr>
        <w:t xml:space="preserve"> </w:t>
      </w:r>
      <w:r w:rsidRPr="005D2325">
        <w:rPr>
          <w:rFonts w:cs="Times New Roman"/>
          <w:i/>
          <w:color w:val="auto"/>
          <w:sz w:val="26"/>
          <w:szCs w:val="26"/>
        </w:rPr>
        <w:t>(Đơn vị: tỉ USD)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1253"/>
        <w:gridCol w:w="1253"/>
      </w:tblGrid>
      <w:tr w:rsidR="005D2325" w:rsidRPr="005D2325" w14:paraId="149FFA31" w14:textId="77777777" w:rsidTr="00AB09E1">
        <w:trPr>
          <w:trHeight w:val="141"/>
          <w:jc w:val="center"/>
        </w:trPr>
        <w:tc>
          <w:tcPr>
            <w:tcW w:w="2348" w:type="dxa"/>
            <w:shd w:val="clear" w:color="auto" w:fill="auto"/>
            <w:vAlign w:val="center"/>
          </w:tcPr>
          <w:p w14:paraId="0A5AD845" w14:textId="77777777" w:rsidR="005D2325" w:rsidRPr="005D2325" w:rsidRDefault="005D2325" w:rsidP="005D2325">
            <w:pPr>
              <w:widowControl w:val="0"/>
              <w:spacing w:line="240" w:lineRule="auto"/>
              <w:contextualSpacing/>
              <w:jc w:val="center"/>
              <w:rPr>
                <w:rFonts w:cs="Times New Roman"/>
                <w:color w:val="auto"/>
                <w:kern w:val="2"/>
                <w:sz w:val="26"/>
                <w:szCs w:val="26"/>
                <w14:ligatures w14:val="standardContextual"/>
              </w:rPr>
            </w:pPr>
            <w:r w:rsidRPr="005D2325">
              <w:rPr>
                <w:rFonts w:cs="Times New Roman"/>
                <w:b/>
                <w:kern w:val="2"/>
                <w:sz w:val="26"/>
                <w:szCs w:val="26"/>
                <w:shd w:val="clear" w:color="auto" w:fill="FFFFFF"/>
                <w:lang w:val="vi-VN" w:eastAsia="vi-VN"/>
                <w14:ligatures w14:val="standardContextual"/>
              </w:rPr>
              <w:t>Năm</w:t>
            </w:r>
          </w:p>
        </w:tc>
        <w:tc>
          <w:tcPr>
            <w:tcW w:w="1253" w:type="dxa"/>
            <w:shd w:val="clear" w:color="auto" w:fill="auto"/>
            <w:vAlign w:val="bottom"/>
          </w:tcPr>
          <w:p w14:paraId="5A2772A8" w14:textId="77777777" w:rsidR="005D2325" w:rsidRPr="005D2325" w:rsidRDefault="005D2325" w:rsidP="005D2325">
            <w:pPr>
              <w:widowControl w:val="0"/>
              <w:spacing w:line="240" w:lineRule="auto"/>
              <w:ind w:left="280"/>
              <w:contextualSpacing/>
              <w:rPr>
                <w:rFonts w:cs="Times New Roman"/>
                <w:color w:val="auto"/>
                <w:kern w:val="2"/>
                <w:sz w:val="26"/>
                <w:szCs w:val="26"/>
                <w14:ligatures w14:val="standardContextual"/>
              </w:rPr>
            </w:pPr>
            <w:r w:rsidRPr="005D2325">
              <w:rPr>
                <w:rFonts w:cs="Times New Roman"/>
                <w:b/>
                <w:kern w:val="2"/>
                <w:sz w:val="26"/>
                <w:szCs w:val="26"/>
                <w:shd w:val="clear" w:color="auto" w:fill="FFFFFF"/>
                <w:lang w:val="vi-VN" w:eastAsia="vi-VN"/>
                <w14:ligatures w14:val="standardContextual"/>
              </w:rPr>
              <w:t>20</w:t>
            </w:r>
            <w:r w:rsidRPr="005D2325">
              <w:rPr>
                <w:rFonts w:cs="Times New Roman"/>
                <w:b/>
                <w:kern w:val="2"/>
                <w:sz w:val="26"/>
                <w:szCs w:val="26"/>
                <w:shd w:val="clear" w:color="auto" w:fill="FFFFFF"/>
                <w:lang w:eastAsia="vi-VN"/>
                <w14:ligatures w14:val="standardContextual"/>
              </w:rPr>
              <w:t>00</w:t>
            </w:r>
          </w:p>
        </w:tc>
        <w:tc>
          <w:tcPr>
            <w:tcW w:w="1253" w:type="dxa"/>
            <w:shd w:val="clear" w:color="auto" w:fill="auto"/>
          </w:tcPr>
          <w:p w14:paraId="36667B96" w14:textId="77777777" w:rsidR="005D2325" w:rsidRPr="005D2325" w:rsidRDefault="005D2325" w:rsidP="005D2325">
            <w:pPr>
              <w:widowControl w:val="0"/>
              <w:spacing w:line="240" w:lineRule="auto"/>
              <w:contextualSpacing/>
              <w:jc w:val="center"/>
              <w:rPr>
                <w:rFonts w:cs="Times New Roman"/>
                <w:color w:val="auto"/>
                <w:kern w:val="2"/>
                <w:sz w:val="26"/>
                <w:szCs w:val="26"/>
                <w14:ligatures w14:val="standardContextual"/>
              </w:rPr>
            </w:pPr>
            <w:r w:rsidRPr="005D2325">
              <w:rPr>
                <w:rFonts w:cs="Times New Roman"/>
                <w:b/>
                <w:kern w:val="2"/>
                <w:sz w:val="26"/>
                <w:szCs w:val="26"/>
                <w:shd w:val="clear" w:color="auto" w:fill="FFFFFF"/>
                <w:lang w:val="vi-VN" w:eastAsia="vi-VN"/>
                <w14:ligatures w14:val="standardContextual"/>
              </w:rPr>
              <w:t>202</w:t>
            </w:r>
            <w:r w:rsidRPr="005D2325">
              <w:rPr>
                <w:rFonts w:cs="Times New Roman"/>
                <w:b/>
                <w:kern w:val="2"/>
                <w:sz w:val="26"/>
                <w:szCs w:val="26"/>
                <w:shd w:val="clear" w:color="auto" w:fill="FFFFFF"/>
                <w:lang w:eastAsia="vi-VN"/>
                <w14:ligatures w14:val="standardContextual"/>
              </w:rPr>
              <w:t>0</w:t>
            </w:r>
          </w:p>
        </w:tc>
      </w:tr>
      <w:tr w:rsidR="005D2325" w:rsidRPr="005D2325" w14:paraId="3CC79713" w14:textId="77777777" w:rsidTr="00AB09E1">
        <w:trPr>
          <w:trHeight w:val="91"/>
          <w:jc w:val="center"/>
        </w:trPr>
        <w:tc>
          <w:tcPr>
            <w:tcW w:w="2348" w:type="dxa"/>
            <w:shd w:val="clear" w:color="auto" w:fill="auto"/>
          </w:tcPr>
          <w:p w14:paraId="584DF554" w14:textId="77777777" w:rsidR="005D2325" w:rsidRPr="005D2325" w:rsidRDefault="005D2325" w:rsidP="005D2325">
            <w:pPr>
              <w:widowControl w:val="0"/>
              <w:spacing w:line="240" w:lineRule="auto"/>
              <w:contextualSpacing/>
              <w:rPr>
                <w:rFonts w:cs="Times New Roman"/>
                <w:color w:val="auto"/>
                <w:kern w:val="2"/>
                <w:sz w:val="26"/>
                <w:szCs w:val="26"/>
                <w14:ligatures w14:val="standardContextual"/>
              </w:rPr>
            </w:pPr>
            <w:r w:rsidRPr="005D2325">
              <w:rPr>
                <w:rFonts w:cs="Times New Roman"/>
                <w:color w:val="auto"/>
                <w:kern w:val="2"/>
                <w:sz w:val="26"/>
                <w:szCs w:val="26"/>
                <w14:ligatures w14:val="standardContextual"/>
              </w:rPr>
              <w:t>Xuất khẩu</w:t>
            </w:r>
          </w:p>
        </w:tc>
        <w:tc>
          <w:tcPr>
            <w:tcW w:w="1253" w:type="dxa"/>
            <w:shd w:val="clear" w:color="auto" w:fill="auto"/>
            <w:vAlign w:val="bottom"/>
          </w:tcPr>
          <w:p w14:paraId="41C974F4" w14:textId="77777777" w:rsidR="005D2325" w:rsidRPr="005D2325" w:rsidRDefault="005D2325" w:rsidP="005D2325">
            <w:pPr>
              <w:widowControl w:val="0"/>
              <w:spacing w:line="240" w:lineRule="auto"/>
              <w:ind w:left="180"/>
              <w:contextualSpacing/>
              <w:rPr>
                <w:rFonts w:cs="Times New Roman"/>
                <w:color w:val="auto"/>
                <w:kern w:val="2"/>
                <w:sz w:val="26"/>
                <w:szCs w:val="26"/>
                <w14:ligatures w14:val="standardContextual"/>
              </w:rPr>
            </w:pPr>
            <w:r w:rsidRPr="005D2325">
              <w:rPr>
                <w:rFonts w:cs="Times New Roman"/>
                <w:color w:val="auto"/>
                <w:kern w:val="2"/>
                <w:sz w:val="26"/>
                <w:szCs w:val="26"/>
                <w14:ligatures w14:val="standardContextual"/>
              </w:rPr>
              <w:t>253,1</w:t>
            </w:r>
          </w:p>
        </w:tc>
        <w:tc>
          <w:tcPr>
            <w:tcW w:w="1253" w:type="dxa"/>
            <w:shd w:val="clear" w:color="auto" w:fill="auto"/>
            <w:vAlign w:val="bottom"/>
          </w:tcPr>
          <w:p w14:paraId="68987B85" w14:textId="77777777" w:rsidR="005D2325" w:rsidRPr="005D2325" w:rsidRDefault="005D2325" w:rsidP="005D2325">
            <w:pPr>
              <w:widowControl w:val="0"/>
              <w:spacing w:line="240" w:lineRule="auto"/>
              <w:ind w:left="160"/>
              <w:contextualSpacing/>
              <w:rPr>
                <w:rFonts w:cs="Times New Roman"/>
                <w:color w:val="auto"/>
                <w:kern w:val="2"/>
                <w:sz w:val="26"/>
                <w:szCs w:val="26"/>
                <w14:ligatures w14:val="standardContextual"/>
              </w:rPr>
            </w:pPr>
            <w:r w:rsidRPr="005D2325">
              <w:rPr>
                <w:rFonts w:cs="Times New Roman"/>
                <w:color w:val="auto"/>
                <w:kern w:val="2"/>
                <w:sz w:val="26"/>
                <w:szCs w:val="26"/>
                <w14:ligatures w14:val="standardContextual"/>
              </w:rPr>
              <w:t>2723,3</w:t>
            </w:r>
          </w:p>
        </w:tc>
      </w:tr>
      <w:tr w:rsidR="005D2325" w:rsidRPr="005D2325" w14:paraId="40C4118C" w14:textId="77777777" w:rsidTr="00AB09E1">
        <w:trPr>
          <w:trHeight w:val="94"/>
          <w:jc w:val="center"/>
        </w:trPr>
        <w:tc>
          <w:tcPr>
            <w:tcW w:w="2348" w:type="dxa"/>
            <w:shd w:val="clear" w:color="auto" w:fill="auto"/>
            <w:vAlign w:val="bottom"/>
          </w:tcPr>
          <w:p w14:paraId="4FFB941C" w14:textId="77777777" w:rsidR="005D2325" w:rsidRPr="005D2325" w:rsidRDefault="005D2325" w:rsidP="005D2325">
            <w:pPr>
              <w:widowControl w:val="0"/>
              <w:spacing w:line="240" w:lineRule="auto"/>
              <w:contextualSpacing/>
              <w:rPr>
                <w:rFonts w:cs="Times New Roman"/>
                <w:color w:val="auto"/>
                <w:kern w:val="2"/>
                <w:sz w:val="26"/>
                <w:szCs w:val="26"/>
                <w14:ligatures w14:val="standardContextual"/>
              </w:rPr>
            </w:pPr>
            <w:r w:rsidRPr="005D2325">
              <w:rPr>
                <w:rFonts w:cs="Times New Roman"/>
                <w:color w:val="auto"/>
                <w:kern w:val="2"/>
                <w:sz w:val="26"/>
                <w:szCs w:val="26"/>
                <w14:ligatures w14:val="standardContextual"/>
              </w:rPr>
              <w:t>Nhập khẩu</w:t>
            </w:r>
          </w:p>
        </w:tc>
        <w:tc>
          <w:tcPr>
            <w:tcW w:w="1253" w:type="dxa"/>
            <w:shd w:val="clear" w:color="auto" w:fill="auto"/>
            <w:vAlign w:val="bottom"/>
          </w:tcPr>
          <w:p w14:paraId="016DD8B5" w14:textId="77777777" w:rsidR="005D2325" w:rsidRPr="005D2325" w:rsidRDefault="005D2325" w:rsidP="005D2325">
            <w:pPr>
              <w:widowControl w:val="0"/>
              <w:spacing w:line="240" w:lineRule="auto"/>
              <w:ind w:left="180"/>
              <w:contextualSpacing/>
              <w:rPr>
                <w:rFonts w:cs="Times New Roman"/>
                <w:color w:val="auto"/>
                <w:kern w:val="2"/>
                <w:sz w:val="26"/>
                <w:szCs w:val="26"/>
                <w14:ligatures w14:val="standardContextual"/>
              </w:rPr>
            </w:pPr>
            <w:r w:rsidRPr="005D2325">
              <w:rPr>
                <w:rFonts w:cs="Times New Roman"/>
                <w:color w:val="auto"/>
                <w:kern w:val="2"/>
                <w:sz w:val="26"/>
                <w:szCs w:val="26"/>
                <w14:ligatures w14:val="standardContextual"/>
              </w:rPr>
              <w:t>224,3</w:t>
            </w:r>
          </w:p>
        </w:tc>
        <w:tc>
          <w:tcPr>
            <w:tcW w:w="1253" w:type="dxa"/>
            <w:shd w:val="clear" w:color="auto" w:fill="auto"/>
            <w:vAlign w:val="bottom"/>
          </w:tcPr>
          <w:p w14:paraId="6E1F45C2" w14:textId="77777777" w:rsidR="005D2325" w:rsidRPr="005D2325" w:rsidRDefault="005D2325" w:rsidP="005D2325">
            <w:pPr>
              <w:widowControl w:val="0"/>
              <w:spacing w:line="240" w:lineRule="auto"/>
              <w:ind w:left="160"/>
              <w:contextualSpacing/>
              <w:rPr>
                <w:rFonts w:cs="Times New Roman"/>
                <w:color w:val="auto"/>
                <w:kern w:val="2"/>
                <w:sz w:val="26"/>
                <w:szCs w:val="26"/>
                <w14:ligatures w14:val="standardContextual"/>
              </w:rPr>
            </w:pPr>
            <w:r w:rsidRPr="005D2325">
              <w:rPr>
                <w:rFonts w:cs="Times New Roman"/>
                <w:color w:val="auto"/>
                <w:kern w:val="2"/>
                <w:sz w:val="26"/>
                <w:szCs w:val="26"/>
                <w14:ligatures w14:val="standardContextual"/>
              </w:rPr>
              <w:t>2357,1</w:t>
            </w:r>
          </w:p>
        </w:tc>
      </w:tr>
    </w:tbl>
    <w:p w14:paraId="3CE206CB" w14:textId="77777777" w:rsidR="005D2325" w:rsidRPr="005D2325" w:rsidRDefault="005D2325" w:rsidP="005D2325">
      <w:pPr>
        <w:tabs>
          <w:tab w:val="left" w:pos="2851"/>
          <w:tab w:val="left" w:pos="5422"/>
          <w:tab w:val="left" w:pos="7991"/>
        </w:tabs>
        <w:spacing w:line="240" w:lineRule="auto"/>
        <w:contextualSpacing/>
        <w:rPr>
          <w:rFonts w:cs="Times New Roman"/>
          <w:color w:val="auto"/>
          <w:sz w:val="26"/>
          <w:szCs w:val="26"/>
        </w:rPr>
      </w:pPr>
      <w:r w:rsidRPr="005D2325">
        <w:rPr>
          <w:rFonts w:cs="Times New Roman"/>
          <w:i/>
          <w:color w:val="auto"/>
          <w:sz w:val="26"/>
          <w:szCs w:val="26"/>
        </w:rPr>
        <w:t xml:space="preserve">                                                                                                               (Nguồn: WB, 2022)</w:t>
      </w:r>
    </w:p>
    <w:p w14:paraId="462B78E8" w14:textId="77777777" w:rsidR="005D2325" w:rsidRPr="005D2325" w:rsidRDefault="005D2325" w:rsidP="005D2325">
      <w:pPr>
        <w:numPr>
          <w:ilvl w:val="0"/>
          <w:numId w:val="1"/>
        </w:numPr>
        <w:spacing w:after="160" w:line="240" w:lineRule="auto"/>
        <w:contextualSpacing/>
        <w:jc w:val="both"/>
        <w:rPr>
          <w:rFonts w:cs="Times New Roman"/>
          <w:bCs/>
          <w:sz w:val="26"/>
          <w:szCs w:val="26"/>
        </w:rPr>
      </w:pPr>
      <w:r w:rsidRPr="005D2325">
        <w:rPr>
          <w:rFonts w:cs="Times New Roman"/>
          <w:bCs/>
          <w:sz w:val="26"/>
          <w:szCs w:val="26"/>
        </w:rPr>
        <w:t>Vẽ biểu đồ hình cột thể hiện trị giá xuất, nhập khẩu hàng hoá của Trung Quốc giai đoạn 2000 – 2020</w:t>
      </w:r>
      <w:r w:rsidRPr="005D2325">
        <w:rPr>
          <w:rFonts w:cs="Times New Roman"/>
          <w:b/>
          <w:sz w:val="26"/>
          <w:szCs w:val="26"/>
        </w:rPr>
        <w:t>. (1đ)</w:t>
      </w:r>
    </w:p>
    <w:p w14:paraId="0CCA29FC" w14:textId="77777777" w:rsidR="005D2325" w:rsidRPr="005D2325" w:rsidRDefault="005D2325" w:rsidP="005D2325">
      <w:pPr>
        <w:numPr>
          <w:ilvl w:val="0"/>
          <w:numId w:val="1"/>
        </w:numPr>
        <w:spacing w:after="160" w:line="240" w:lineRule="auto"/>
        <w:contextualSpacing/>
        <w:jc w:val="both"/>
        <w:rPr>
          <w:rFonts w:cs="Times New Roman"/>
          <w:bCs/>
          <w:sz w:val="26"/>
          <w:szCs w:val="26"/>
        </w:rPr>
      </w:pPr>
      <w:r w:rsidRPr="005D2325">
        <w:rPr>
          <w:rFonts w:cs="Times New Roman"/>
          <w:bCs/>
          <w:sz w:val="26"/>
          <w:szCs w:val="26"/>
        </w:rPr>
        <w:t xml:space="preserve">Nhận xét trị giá xuất, nhập khẩu hàng hoá của Trung Quốc giai đoạn 2000 – 2020. </w:t>
      </w:r>
      <w:r w:rsidRPr="005D2325">
        <w:rPr>
          <w:rFonts w:cs="Times New Roman"/>
          <w:b/>
          <w:sz w:val="26"/>
          <w:szCs w:val="26"/>
        </w:rPr>
        <w:t>(1đ)</w:t>
      </w:r>
    </w:p>
    <w:p w14:paraId="42B969E2" w14:textId="77777777" w:rsidR="005D2325" w:rsidRPr="005D2325" w:rsidRDefault="005D2325" w:rsidP="005D2325">
      <w:pPr>
        <w:spacing w:line="240" w:lineRule="auto"/>
        <w:contextualSpacing/>
        <w:jc w:val="both"/>
        <w:rPr>
          <w:rFonts w:cs="Times New Roman"/>
          <w:sz w:val="26"/>
          <w:szCs w:val="26"/>
        </w:rPr>
      </w:pPr>
      <w:r w:rsidRPr="005D2325">
        <w:rPr>
          <w:rFonts w:cs="Times New Roman"/>
          <w:b/>
          <w:sz w:val="26"/>
          <w:szCs w:val="26"/>
          <w:u w:val="single"/>
        </w:rPr>
        <w:t>Câu 2</w:t>
      </w:r>
      <w:r w:rsidRPr="005D2325">
        <w:rPr>
          <w:rFonts w:cs="Times New Roman"/>
          <w:b/>
          <w:sz w:val="26"/>
          <w:szCs w:val="26"/>
        </w:rPr>
        <w:t>.(1 điểm).</w:t>
      </w:r>
      <w:r w:rsidRPr="005D2325">
        <w:rPr>
          <w:rFonts w:cs="Times New Roman"/>
          <w:sz w:val="26"/>
          <w:szCs w:val="26"/>
        </w:rPr>
        <w:t xml:space="preserve"> Vì sao đánh bắt hải sản là ngành kinh tế quan trọng của Nhật Bản?</w:t>
      </w:r>
    </w:p>
    <w:p w14:paraId="0FC694AD" w14:textId="77777777" w:rsidR="00280722" w:rsidRDefault="00280722" w:rsidP="005D2325">
      <w:pPr>
        <w:spacing w:line="240" w:lineRule="auto"/>
        <w:rPr>
          <w:b/>
          <w:bCs/>
          <w:i/>
          <w:iCs/>
          <w:sz w:val="26"/>
          <w:szCs w:val="26"/>
        </w:rPr>
      </w:pPr>
    </w:p>
    <w:p w14:paraId="09AAC15C" w14:textId="55C20855" w:rsidR="005D2325" w:rsidRPr="005D2325" w:rsidRDefault="005D2325" w:rsidP="005D2325">
      <w:pPr>
        <w:spacing w:line="240" w:lineRule="auto"/>
        <w:rPr>
          <w:b/>
          <w:bCs/>
          <w:i/>
          <w:iCs/>
          <w:sz w:val="26"/>
          <w:szCs w:val="26"/>
        </w:rPr>
      </w:pPr>
      <w:r w:rsidRPr="005D2325">
        <w:rPr>
          <w:b/>
          <w:bCs/>
          <w:i/>
          <w:iCs/>
          <w:sz w:val="26"/>
          <w:szCs w:val="26"/>
        </w:rPr>
        <w:t>………………………………………………….HẾT !...............................................................</w:t>
      </w:r>
    </w:p>
    <w:sectPr w:rsidR="005D2325" w:rsidRPr="005D2325" w:rsidSect="005D2325">
      <w:footerReference w:type="default" r:id="rId7"/>
      <w:pgSz w:w="11906" w:h="16838" w:code="9"/>
      <w:pgMar w:top="567" w:right="567" w:bottom="567" w:left="709" w:header="283"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64A07" w14:textId="77777777" w:rsidR="00205297" w:rsidRDefault="00205297">
      <w:pPr>
        <w:spacing w:line="240" w:lineRule="auto"/>
      </w:pPr>
      <w:r>
        <w:separator/>
      </w:r>
    </w:p>
  </w:endnote>
  <w:endnote w:type="continuationSeparator" w:id="0">
    <w:p w14:paraId="39694756" w14:textId="77777777" w:rsidR="00205297" w:rsidRDefault="002052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DE0BE" w14:textId="77777777" w:rsidR="002E31F5" w:rsidRPr="005D2325" w:rsidRDefault="004D68F2">
    <w:pPr>
      <w:tabs>
        <w:tab w:val="right" w:pos="10489"/>
      </w:tabs>
      <w:spacing w:line="240" w:lineRule="auto"/>
      <w:rPr>
        <w:b/>
        <w:bCs/>
      </w:rPr>
    </w:pPr>
    <w:r w:rsidRPr="005D2325">
      <w:rPr>
        <w:b/>
        <w:bCs/>
      </w:rPr>
      <w:t>Mã đề 701</w:t>
    </w:r>
    <w:r w:rsidRPr="005D2325">
      <w:rPr>
        <w:b/>
        <w:bCs/>
      </w:rPr>
      <w:tab/>
      <w:t xml:space="preserve">Trang </w:t>
    </w:r>
    <w:r w:rsidRPr="005D2325">
      <w:rPr>
        <w:b/>
        <w:bCs/>
      </w:rPr>
      <w:fldChar w:fldCharType="begin"/>
    </w:r>
    <w:r w:rsidRPr="005D2325">
      <w:rPr>
        <w:b/>
        <w:bCs/>
      </w:rPr>
      <w:instrText>Page</w:instrText>
    </w:r>
    <w:r w:rsidRPr="005D2325">
      <w:rPr>
        <w:b/>
        <w:bCs/>
      </w:rPr>
      <w:fldChar w:fldCharType="separate"/>
    </w:r>
    <w:r w:rsidRPr="005D2325">
      <w:rPr>
        <w:b/>
        <w:bCs/>
      </w:rPr>
      <w:t>Seq</w:t>
    </w:r>
    <w:r w:rsidRPr="005D2325">
      <w:rPr>
        <w:b/>
        <w:bCs/>
      </w:rPr>
      <w:fldChar w:fldCharType="end"/>
    </w:r>
    <w:r w:rsidRPr="005D2325">
      <w:rPr>
        <w:b/>
        <w:bCs/>
      </w:rPr>
      <w:t>/</w:t>
    </w:r>
    <w:r w:rsidRPr="005D2325">
      <w:rPr>
        <w:b/>
        <w:bCs/>
      </w:rPr>
      <w:fldChar w:fldCharType="begin"/>
    </w:r>
    <w:r w:rsidRPr="005D2325">
      <w:rPr>
        <w:b/>
        <w:bCs/>
      </w:rPr>
      <w:instrText>NUMPAGES</w:instrText>
    </w:r>
    <w:r w:rsidRPr="005D2325">
      <w:rPr>
        <w:b/>
        <w:bCs/>
      </w:rPr>
      <w:fldChar w:fldCharType="separate"/>
    </w:r>
    <w:r w:rsidRPr="005D2325">
      <w:rPr>
        <w:b/>
        <w:bCs/>
      </w:rPr>
      <w:t>Seq</w:t>
    </w:r>
    <w:r w:rsidRPr="005D2325">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BB907" w14:textId="77777777" w:rsidR="00205297" w:rsidRDefault="00205297">
      <w:pPr>
        <w:spacing w:line="240" w:lineRule="auto"/>
      </w:pPr>
      <w:r>
        <w:separator/>
      </w:r>
    </w:p>
  </w:footnote>
  <w:footnote w:type="continuationSeparator" w:id="0">
    <w:p w14:paraId="6B006A14" w14:textId="77777777" w:rsidR="00205297" w:rsidRDefault="0020529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059FF"/>
    <w:multiLevelType w:val="hybridMultilevel"/>
    <w:tmpl w:val="669CE5C6"/>
    <w:lvl w:ilvl="0" w:tplc="04090019">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34C"/>
    <w:rsid w:val="001D4A85"/>
    <w:rsid w:val="00205297"/>
    <w:rsid w:val="00280722"/>
    <w:rsid w:val="002E31F5"/>
    <w:rsid w:val="004D68F2"/>
    <w:rsid w:val="005D2325"/>
    <w:rsid w:val="006D4299"/>
    <w:rsid w:val="007A7F90"/>
    <w:rsid w:val="009422E5"/>
    <w:rsid w:val="00C353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5DFB0"/>
  <w15:chartTrackingRefBased/>
  <w15:docId w15:val="{18DAF17D-699D-447A-BD76-A23FFA48D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534C"/>
    <w:pPr>
      <w:spacing w:after="0"/>
    </w:pPr>
    <w:rPr>
      <w:rFonts w:ascii="Times New Roman" w:hAnsi="Times New Roman"/>
      <w:color w:val="000000"/>
      <w:sz w:val="24"/>
    </w:rPr>
  </w:style>
  <w:style w:type="paragraph" w:styleId="Heading1">
    <w:name w:val="heading 1"/>
    <w:basedOn w:val="Normal"/>
    <w:next w:val="Normal"/>
    <w:link w:val="Heading1Char"/>
    <w:autoRedefine/>
    <w:uiPriority w:val="9"/>
    <w:qFormat/>
    <w:rsid w:val="009422E5"/>
    <w:pPr>
      <w:keepNext/>
      <w:keepLines/>
      <w:spacing w:line="324" w:lineRule="auto"/>
      <w:outlineLvl w:val="0"/>
    </w:pPr>
    <w:rPr>
      <w:rFonts w:eastAsiaTheme="majorEastAsia" w:cstheme="majorBidi"/>
      <w:b/>
      <w:sz w:val="32"/>
      <w:szCs w:val="32"/>
    </w:rPr>
  </w:style>
  <w:style w:type="paragraph" w:styleId="Heading2">
    <w:name w:val="heading 2"/>
    <w:basedOn w:val="Normal"/>
    <w:next w:val="Normal"/>
    <w:link w:val="Heading2Char"/>
    <w:autoRedefine/>
    <w:uiPriority w:val="9"/>
    <w:semiHidden/>
    <w:unhideWhenUsed/>
    <w:qFormat/>
    <w:rsid w:val="009422E5"/>
    <w:pPr>
      <w:keepNext/>
      <w:keepLines/>
      <w:spacing w:line="324" w:lineRule="auto"/>
      <w:outlineLvl w:val="1"/>
    </w:pPr>
    <w:rPr>
      <w:rFonts w:eastAsiaTheme="majorEastAsia" w:cstheme="majorBidi"/>
      <w:b/>
      <w:sz w:val="26"/>
      <w:szCs w:val="26"/>
    </w:rPr>
  </w:style>
  <w:style w:type="paragraph" w:styleId="Heading3">
    <w:name w:val="heading 3"/>
    <w:basedOn w:val="Normal"/>
    <w:next w:val="Normal"/>
    <w:link w:val="Heading3Char"/>
    <w:autoRedefine/>
    <w:uiPriority w:val="9"/>
    <w:unhideWhenUsed/>
    <w:qFormat/>
    <w:rsid w:val="009422E5"/>
    <w:pPr>
      <w:keepNext/>
      <w:keepLines/>
      <w:spacing w:line="324" w:lineRule="auto"/>
      <w:outlineLvl w:val="2"/>
    </w:pPr>
    <w:rPr>
      <w:rFonts w:eastAsiaTheme="majorEastAsia" w:cstheme="majorBidi"/>
      <w:b/>
      <w:i/>
      <w:sz w:val="26"/>
      <w:szCs w:val="24"/>
    </w:rPr>
  </w:style>
  <w:style w:type="paragraph" w:styleId="Heading4">
    <w:name w:val="heading 4"/>
    <w:basedOn w:val="Normal"/>
    <w:next w:val="Normal"/>
    <w:link w:val="Heading4Char"/>
    <w:autoRedefine/>
    <w:uiPriority w:val="9"/>
    <w:unhideWhenUsed/>
    <w:qFormat/>
    <w:rsid w:val="009422E5"/>
    <w:pPr>
      <w:keepNext/>
      <w:keepLines/>
      <w:spacing w:line="324" w:lineRule="auto"/>
      <w:outlineLvl w:val="3"/>
    </w:pPr>
    <w:rPr>
      <w:rFonts w:eastAsiaTheme="majorEastAsia" w:cstheme="majorBidi"/>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2E5"/>
    <w:rPr>
      <w:rFonts w:ascii="Times New Roman" w:eastAsiaTheme="majorEastAsia" w:hAnsi="Times New Roman" w:cstheme="majorBidi"/>
      <w:b/>
      <w:sz w:val="32"/>
      <w:szCs w:val="32"/>
    </w:rPr>
  </w:style>
  <w:style w:type="character" w:customStyle="1" w:styleId="Heading2Char">
    <w:name w:val="Heading 2 Char"/>
    <w:basedOn w:val="DefaultParagraphFont"/>
    <w:link w:val="Heading2"/>
    <w:uiPriority w:val="9"/>
    <w:semiHidden/>
    <w:rsid w:val="009422E5"/>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9422E5"/>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9422E5"/>
    <w:rPr>
      <w:rFonts w:ascii="Times New Roman" w:eastAsiaTheme="majorEastAsia" w:hAnsi="Times New Roman" w:cstheme="majorBidi"/>
      <w:i/>
      <w:iCs/>
      <w:sz w:val="26"/>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table" w:customStyle="1" w:styleId="TDTNTable1">
    <w:name w:val="TDTN_Table1"/>
    <w:rsid w:val="005D2325"/>
    <w:rPr>
      <w:rFonts w:ascii="Times New Roman" w:hAnsi="Times New Roman"/>
      <w:kern w:val="2"/>
      <w:sz w:val="24"/>
      <w14:ligatures w14:val="standardContextual"/>
    </w:rPr>
    <w:tblPr>
      <w:tblCellMar>
        <w:top w:w="0" w:type="dxa"/>
        <w:left w:w="0" w:type="dxa"/>
        <w:bottom w:w="0" w:type="dxa"/>
        <w:right w:w="0" w:type="dxa"/>
      </w:tblCellMar>
    </w:tblPr>
  </w:style>
  <w:style w:type="paragraph" w:styleId="Header">
    <w:name w:val="header"/>
    <w:basedOn w:val="Normal"/>
    <w:link w:val="HeaderChar"/>
    <w:uiPriority w:val="99"/>
    <w:unhideWhenUsed/>
    <w:rsid w:val="005D2325"/>
    <w:pPr>
      <w:tabs>
        <w:tab w:val="center" w:pos="4680"/>
        <w:tab w:val="right" w:pos="9360"/>
      </w:tabs>
      <w:spacing w:line="240" w:lineRule="auto"/>
    </w:pPr>
  </w:style>
  <w:style w:type="character" w:customStyle="1" w:styleId="HeaderChar">
    <w:name w:val="Header Char"/>
    <w:basedOn w:val="DefaultParagraphFont"/>
    <w:link w:val="Header"/>
    <w:uiPriority w:val="99"/>
    <w:rsid w:val="005D2325"/>
    <w:rPr>
      <w:rFonts w:ascii="Times New Roman" w:hAnsi="Times New Roman"/>
      <w:color w:val="000000"/>
      <w:sz w:val="24"/>
    </w:rPr>
  </w:style>
  <w:style w:type="paragraph" w:styleId="Footer">
    <w:name w:val="footer"/>
    <w:basedOn w:val="Normal"/>
    <w:link w:val="FooterChar"/>
    <w:uiPriority w:val="99"/>
    <w:unhideWhenUsed/>
    <w:rsid w:val="005D2325"/>
    <w:pPr>
      <w:tabs>
        <w:tab w:val="center" w:pos="4680"/>
        <w:tab w:val="right" w:pos="9360"/>
      </w:tabs>
      <w:spacing w:line="240" w:lineRule="auto"/>
    </w:pPr>
  </w:style>
  <w:style w:type="character" w:customStyle="1" w:styleId="FooterChar">
    <w:name w:val="Footer Char"/>
    <w:basedOn w:val="DefaultParagraphFont"/>
    <w:link w:val="Footer"/>
    <w:uiPriority w:val="99"/>
    <w:rsid w:val="005D2325"/>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860</Words>
  <Characters>4905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3</cp:revision>
  <cp:lastPrinted>2025-04-23T09:32:00Z</cp:lastPrinted>
  <dcterms:created xsi:type="dcterms:W3CDTF">2025-04-23T09:32:00Z</dcterms:created>
  <dcterms:modified xsi:type="dcterms:W3CDTF">2025-04-28T13:47:00Z</dcterms:modified>
  <cp:version>1.0</cp:version>
</cp:coreProperties>
</file>